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E" w:rsidRPr="00C060AF" w:rsidRDefault="00C7022E" w:rsidP="00C7022E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  <w:sz w:val="48"/>
          <w:szCs w:val="48"/>
        </w:rPr>
      </w:pPr>
      <w:r w:rsidRPr="00C060AF">
        <w:rPr>
          <w:rFonts w:ascii="Corbel" w:hAnsi="Corbel"/>
          <w:b/>
          <w:i/>
          <w:sz w:val="48"/>
          <w:szCs w:val="48"/>
        </w:rPr>
        <w:t>РОЖДЕСТВО</w:t>
      </w:r>
    </w:p>
    <w:p w:rsidR="00C7022E" w:rsidRPr="00C060AF" w:rsidRDefault="00C7022E" w:rsidP="004B24F4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  <w:sz w:val="48"/>
          <w:szCs w:val="48"/>
        </w:rPr>
      </w:pPr>
      <w:r w:rsidRPr="00C060AF">
        <w:rPr>
          <w:rFonts w:ascii="Corbel" w:hAnsi="Corbel"/>
          <w:b/>
          <w:i/>
          <w:sz w:val="48"/>
          <w:szCs w:val="48"/>
        </w:rPr>
        <w:t>на курорте Врнячка Баня</w:t>
      </w:r>
    </w:p>
    <w:p w:rsidR="005E753A" w:rsidRPr="00C060AF" w:rsidRDefault="005E753A" w:rsidP="005E753A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C7022E" w:rsidRPr="00C060AF" w:rsidRDefault="00C7022E" w:rsidP="00C7022E">
      <w:pPr>
        <w:spacing w:after="0" w:line="240" w:lineRule="auto"/>
        <w:jc w:val="center"/>
        <w:rPr>
          <w:rFonts w:ascii="Corbel" w:hAnsi="Corbel"/>
          <w:b/>
          <w:bCs/>
          <w:i/>
          <w:iCs/>
        </w:rPr>
      </w:pPr>
      <w:r w:rsidRPr="00C060AF">
        <w:rPr>
          <w:rFonts w:ascii="Corbel" w:hAnsi="Corbel"/>
          <w:b/>
          <w:bCs/>
          <w:i/>
          <w:iCs/>
        </w:rPr>
        <w:t xml:space="preserve">Встреча Светлого праздника на одном из лучших курортов Сербии </w:t>
      </w:r>
    </w:p>
    <w:p w:rsidR="00C7022E" w:rsidRPr="00C060AF" w:rsidRDefault="00C7022E" w:rsidP="00C7022E">
      <w:pPr>
        <w:spacing w:after="0" w:line="240" w:lineRule="auto"/>
        <w:jc w:val="center"/>
        <w:rPr>
          <w:rFonts w:ascii="Corbel" w:hAnsi="Corbel"/>
          <w:b/>
          <w:bCs/>
          <w:i/>
          <w:iCs/>
        </w:rPr>
      </w:pPr>
      <w:r w:rsidRPr="00C060AF">
        <w:rPr>
          <w:rFonts w:ascii="Corbel" w:hAnsi="Corbel"/>
          <w:b/>
          <w:bCs/>
          <w:i/>
          <w:iCs/>
        </w:rPr>
        <w:t>Частная уютная вилла, этно-ресторан, посещение СПА-комплекса</w:t>
      </w:r>
    </w:p>
    <w:p w:rsidR="005E753A" w:rsidRPr="00C060AF" w:rsidRDefault="005E753A" w:rsidP="005E753A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5E753A" w:rsidRPr="00C060AF" w:rsidRDefault="005E753A" w:rsidP="004B24F4">
      <w:pPr>
        <w:shd w:val="clear" w:color="auto" w:fill="B4C6E7" w:themeFill="accent5" w:themeFillTint="66"/>
        <w:spacing w:after="0" w:line="240" w:lineRule="auto"/>
        <w:rPr>
          <w:rFonts w:ascii="Corbel" w:eastAsia="Corbel" w:hAnsi="Corbel" w:cs="Times New Roman"/>
          <w:b/>
          <w:sz w:val="24"/>
          <w:szCs w:val="24"/>
        </w:rPr>
      </w:pPr>
      <w:r w:rsidRPr="00C060AF">
        <w:rPr>
          <w:rFonts w:ascii="Corbel" w:eastAsia="Corbel" w:hAnsi="Corbel" w:cs="Times New Roman"/>
          <w:b/>
          <w:sz w:val="24"/>
          <w:szCs w:val="24"/>
        </w:rPr>
        <w:t>ЗАЕЗДЫ:</w:t>
      </w:r>
    </w:p>
    <w:tbl>
      <w:tblPr>
        <w:tblStyle w:val="ab"/>
        <w:tblW w:w="10632" w:type="dxa"/>
        <w:tblInd w:w="108" w:type="dxa"/>
        <w:tblLook w:val="04A0"/>
      </w:tblPr>
      <w:tblGrid>
        <w:gridCol w:w="2802"/>
        <w:gridCol w:w="4853"/>
        <w:gridCol w:w="2977"/>
      </w:tblGrid>
      <w:tr w:rsidR="003C536E" w:rsidRPr="00C060AF" w:rsidTr="004B24F4">
        <w:tc>
          <w:tcPr>
            <w:tcW w:w="2802" w:type="dxa"/>
            <w:vMerge w:val="restart"/>
          </w:tcPr>
          <w:p w:rsidR="003C536E" w:rsidRPr="00C060AF" w:rsidRDefault="003C536E" w:rsidP="00AA334D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C060AF">
              <w:rPr>
                <w:rFonts w:ascii="Corbel" w:eastAsia="Corbel" w:hAnsi="Corbel" w:cs="Times New Roman"/>
                <w:sz w:val="24"/>
                <w:szCs w:val="24"/>
              </w:rPr>
              <w:t>Индивидуалы, организованные группы</w:t>
            </w:r>
          </w:p>
        </w:tc>
        <w:tc>
          <w:tcPr>
            <w:tcW w:w="4853" w:type="dxa"/>
          </w:tcPr>
          <w:p w:rsidR="003C536E" w:rsidRPr="00C060AF" w:rsidRDefault="00C7022E" w:rsidP="00F46312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C060AF">
              <w:rPr>
                <w:rFonts w:ascii="Corbel" w:eastAsia="Corbel" w:hAnsi="Corbel" w:cs="Times New Roman"/>
                <w:sz w:val="24"/>
                <w:szCs w:val="24"/>
              </w:rPr>
              <w:t>5 - 10 января</w:t>
            </w:r>
          </w:p>
        </w:tc>
        <w:tc>
          <w:tcPr>
            <w:tcW w:w="2977" w:type="dxa"/>
          </w:tcPr>
          <w:p w:rsidR="003C536E" w:rsidRPr="00C060AF" w:rsidRDefault="00EA710A" w:rsidP="00EA710A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proofErr w:type="gramStart"/>
            <w:r w:rsidRPr="00C060AF">
              <w:rPr>
                <w:rFonts w:ascii="Corbel" w:eastAsia="Corbel" w:hAnsi="Corbel" w:cs="Times New Roman"/>
                <w:sz w:val="24"/>
                <w:szCs w:val="24"/>
              </w:rPr>
              <w:t>ПТ</w:t>
            </w:r>
            <w:proofErr w:type="gramEnd"/>
            <w:r w:rsidR="00FB31CC" w:rsidRPr="00C060AF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="003C536E" w:rsidRPr="00C060AF">
              <w:rPr>
                <w:rFonts w:ascii="Corbel" w:eastAsia="Corbel" w:hAnsi="Corbel" w:cs="Times New Roman"/>
                <w:sz w:val="24"/>
                <w:szCs w:val="24"/>
              </w:rPr>
              <w:t>-</w:t>
            </w:r>
            <w:r w:rsidR="00FB31CC" w:rsidRPr="00C060AF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Pr="00C060AF">
              <w:rPr>
                <w:rFonts w:ascii="Corbel" w:eastAsia="Corbel" w:hAnsi="Corbel" w:cs="Times New Roman"/>
                <w:sz w:val="24"/>
                <w:szCs w:val="24"/>
              </w:rPr>
              <w:t>СР</w:t>
            </w:r>
            <w:r w:rsidR="003C536E" w:rsidRPr="00C060AF">
              <w:rPr>
                <w:rFonts w:ascii="Corbel" w:eastAsia="Corbel" w:hAnsi="Corbel" w:cs="Times New Roman"/>
                <w:sz w:val="24"/>
                <w:szCs w:val="24"/>
              </w:rPr>
              <w:t xml:space="preserve"> (</w:t>
            </w:r>
            <w:r w:rsidR="00F46312" w:rsidRPr="00C060AF">
              <w:rPr>
                <w:rFonts w:ascii="Corbel" w:eastAsia="Corbel" w:hAnsi="Corbel" w:cs="Times New Roman"/>
                <w:sz w:val="24"/>
                <w:szCs w:val="24"/>
              </w:rPr>
              <w:t>6</w:t>
            </w:r>
            <w:r w:rsidR="003C536E" w:rsidRPr="00C060AF">
              <w:rPr>
                <w:rFonts w:ascii="Corbel" w:eastAsia="Corbel" w:hAnsi="Corbel" w:cs="Times New Roman"/>
                <w:sz w:val="24"/>
                <w:szCs w:val="24"/>
              </w:rPr>
              <w:t xml:space="preserve"> дней / </w:t>
            </w:r>
            <w:r w:rsidR="00F46312" w:rsidRPr="00C060AF">
              <w:rPr>
                <w:rFonts w:ascii="Corbel" w:eastAsia="Corbel" w:hAnsi="Corbel" w:cs="Times New Roman"/>
                <w:sz w:val="24"/>
                <w:szCs w:val="24"/>
              </w:rPr>
              <w:t>5 ночей</w:t>
            </w:r>
            <w:r w:rsidR="003C536E" w:rsidRPr="00C060AF">
              <w:rPr>
                <w:rFonts w:ascii="Corbel" w:eastAsia="Corbel" w:hAnsi="Corbel" w:cs="Times New Roman"/>
                <w:sz w:val="24"/>
                <w:szCs w:val="24"/>
              </w:rPr>
              <w:t>)</w:t>
            </w:r>
          </w:p>
        </w:tc>
      </w:tr>
      <w:tr w:rsidR="003C536E" w:rsidRPr="00C060AF" w:rsidTr="004B24F4">
        <w:tc>
          <w:tcPr>
            <w:tcW w:w="2802" w:type="dxa"/>
            <w:vMerge/>
          </w:tcPr>
          <w:p w:rsidR="003C536E" w:rsidRPr="00C060AF" w:rsidRDefault="003C536E" w:rsidP="00AA334D">
            <w:pPr>
              <w:rPr>
                <w:rFonts w:ascii="Corbel" w:eastAsia="Corbel" w:hAnsi="Corbel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C536E" w:rsidRPr="00C060AF" w:rsidRDefault="00C7022E" w:rsidP="00EA710A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C060AF">
              <w:rPr>
                <w:rFonts w:ascii="Corbel" w:eastAsia="Corbel" w:hAnsi="Corbel" w:cs="Times New Roman"/>
                <w:sz w:val="24"/>
                <w:szCs w:val="24"/>
              </w:rPr>
              <w:t>5 - 12 января</w:t>
            </w:r>
          </w:p>
        </w:tc>
        <w:tc>
          <w:tcPr>
            <w:tcW w:w="2977" w:type="dxa"/>
          </w:tcPr>
          <w:p w:rsidR="003C536E" w:rsidRPr="00C060AF" w:rsidRDefault="00EA710A" w:rsidP="00EA710A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proofErr w:type="gramStart"/>
            <w:r w:rsidRPr="00C060AF">
              <w:rPr>
                <w:rFonts w:ascii="Corbel" w:eastAsia="Corbel" w:hAnsi="Corbel" w:cs="Times New Roman"/>
                <w:sz w:val="24"/>
                <w:szCs w:val="24"/>
              </w:rPr>
              <w:t>ПТ</w:t>
            </w:r>
            <w:proofErr w:type="gramEnd"/>
            <w:r w:rsidR="00FB31CC" w:rsidRPr="00C060AF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="003C536E" w:rsidRPr="00C060AF">
              <w:rPr>
                <w:rFonts w:ascii="Corbel" w:eastAsia="Corbel" w:hAnsi="Corbel" w:cs="Times New Roman"/>
                <w:sz w:val="24"/>
                <w:szCs w:val="24"/>
              </w:rPr>
              <w:t>-</w:t>
            </w:r>
            <w:r w:rsidR="00FB31CC" w:rsidRPr="00C060AF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Pr="00C060AF">
              <w:rPr>
                <w:rFonts w:ascii="Corbel" w:eastAsia="Corbel" w:hAnsi="Corbel" w:cs="Times New Roman"/>
                <w:sz w:val="24"/>
                <w:szCs w:val="24"/>
              </w:rPr>
              <w:t>ПТ</w:t>
            </w:r>
            <w:r w:rsidR="003C536E" w:rsidRPr="00C060AF">
              <w:rPr>
                <w:rFonts w:ascii="Corbel" w:eastAsia="Corbel" w:hAnsi="Corbel" w:cs="Times New Roman"/>
                <w:sz w:val="24"/>
                <w:szCs w:val="24"/>
              </w:rPr>
              <w:t xml:space="preserve"> (8 дней / 7 ночей)</w:t>
            </w:r>
          </w:p>
        </w:tc>
      </w:tr>
    </w:tbl>
    <w:p w:rsidR="004B24F4" w:rsidRPr="00C060AF" w:rsidRDefault="004B24F4" w:rsidP="005E753A">
      <w:pPr>
        <w:pStyle w:val="a3"/>
        <w:jc w:val="both"/>
        <w:rPr>
          <w:rFonts w:ascii="Corbel" w:hAnsi="Corbel"/>
          <w:b/>
        </w:rPr>
      </w:pPr>
    </w:p>
    <w:p w:rsidR="00A41B27" w:rsidRPr="00C060AF" w:rsidRDefault="00A41B27" w:rsidP="004B24F4">
      <w:pPr>
        <w:shd w:val="clear" w:color="auto" w:fill="B4C6E7" w:themeFill="accent5" w:themeFillTint="66"/>
        <w:spacing w:after="0" w:line="240" w:lineRule="auto"/>
        <w:rPr>
          <w:rFonts w:ascii="Corbel" w:hAnsi="Corbel"/>
          <w:b/>
          <w:color w:val="FF0000"/>
          <w:sz w:val="28"/>
          <w:szCs w:val="28"/>
        </w:rPr>
      </w:pPr>
      <w:r w:rsidRPr="00C060AF">
        <w:rPr>
          <w:rFonts w:ascii="Corbel" w:hAnsi="Corbel"/>
          <w:b/>
          <w:color w:val="FF0000"/>
          <w:sz w:val="28"/>
          <w:szCs w:val="28"/>
        </w:rPr>
        <w:t xml:space="preserve">ПРОГРАММА </w:t>
      </w:r>
    </w:p>
    <w:p w:rsidR="00A41B27" w:rsidRPr="00C060AF" w:rsidRDefault="00A41B27" w:rsidP="005E753A">
      <w:pPr>
        <w:pStyle w:val="a3"/>
        <w:jc w:val="both"/>
        <w:rPr>
          <w:rFonts w:ascii="Corbel" w:hAnsi="Corbel"/>
          <w:b/>
          <w:sz w:val="10"/>
          <w:szCs w:val="10"/>
        </w:rPr>
      </w:pPr>
    </w:p>
    <w:p w:rsidR="005E753A" w:rsidRPr="00C060AF" w:rsidRDefault="005E753A" w:rsidP="004B24F4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1 день</w:t>
      </w:r>
      <w:r w:rsidR="00B915DF" w:rsidRPr="00C060AF">
        <w:rPr>
          <w:rFonts w:ascii="Corbel" w:hAnsi="Corbel"/>
          <w:b/>
          <w:sz w:val="21"/>
          <w:szCs w:val="21"/>
        </w:rPr>
        <w:t xml:space="preserve">, </w:t>
      </w:r>
      <w:r w:rsidR="00C7022E" w:rsidRPr="00C060AF">
        <w:rPr>
          <w:rFonts w:ascii="Corbel" w:hAnsi="Corbel"/>
          <w:b/>
          <w:sz w:val="21"/>
          <w:szCs w:val="21"/>
          <w:lang w:val="en-US"/>
        </w:rPr>
        <w:t>05</w:t>
      </w:r>
      <w:r w:rsidR="00C7022E" w:rsidRPr="00C060AF">
        <w:rPr>
          <w:rFonts w:ascii="Corbel" w:hAnsi="Corbel"/>
          <w:b/>
          <w:sz w:val="21"/>
          <w:szCs w:val="21"/>
        </w:rPr>
        <w:t>.01</w:t>
      </w:r>
    </w:p>
    <w:p w:rsidR="005E753A" w:rsidRPr="00C060AF" w:rsidRDefault="005E753A" w:rsidP="005E753A">
      <w:pPr>
        <w:spacing w:after="0" w:line="240" w:lineRule="auto"/>
        <w:rPr>
          <w:rFonts w:ascii="Corbel" w:eastAsia="Corbel" w:hAnsi="Corbel" w:cs="Times New Roman"/>
          <w:b/>
          <w:color w:val="FF0000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Прилет в Белград</w:t>
      </w:r>
      <w:r w:rsidR="004B24F4" w:rsidRPr="00C060AF">
        <w:rPr>
          <w:rFonts w:ascii="Corbel" w:eastAsia="Corbel" w:hAnsi="Corbel" w:cs="Times New Roman"/>
          <w:sz w:val="21"/>
          <w:szCs w:val="21"/>
        </w:rPr>
        <w:t xml:space="preserve">. </w:t>
      </w:r>
      <w:proofErr w:type="gramStart"/>
      <w:r w:rsidRPr="00C060AF">
        <w:rPr>
          <w:rFonts w:ascii="Corbel" w:eastAsia="Corbel" w:hAnsi="Corbel" w:cs="Times New Roman"/>
          <w:sz w:val="21"/>
          <w:szCs w:val="21"/>
        </w:rPr>
        <w:t>Организованный</w:t>
      </w:r>
      <w:proofErr w:type="gramEnd"/>
      <w:r w:rsidRPr="00C060AF">
        <w:rPr>
          <w:rFonts w:ascii="Corbel" w:eastAsia="Corbel" w:hAnsi="Corbel" w:cs="Times New Roman"/>
          <w:sz w:val="21"/>
          <w:szCs w:val="21"/>
        </w:rPr>
        <w:t xml:space="preserve"> трансфер с </w:t>
      </w:r>
      <w:r w:rsidR="003C536E" w:rsidRPr="00C060AF">
        <w:rPr>
          <w:rFonts w:ascii="Corbel" w:eastAsia="Corbel" w:hAnsi="Corbel" w:cs="Times New Roman"/>
          <w:sz w:val="21"/>
          <w:szCs w:val="21"/>
        </w:rPr>
        <w:t>дневных рейсов</w:t>
      </w:r>
      <w:r w:rsidR="00FB31CC" w:rsidRPr="00C060AF">
        <w:rPr>
          <w:rFonts w:ascii="Corbel" w:eastAsia="Corbel" w:hAnsi="Corbel" w:cs="Times New Roman"/>
          <w:sz w:val="21"/>
          <w:szCs w:val="21"/>
        </w:rPr>
        <w:t xml:space="preserve"> из Москвы</w:t>
      </w:r>
      <w:r w:rsidR="004B24F4" w:rsidRPr="00C060AF">
        <w:rPr>
          <w:rFonts w:ascii="Corbel" w:eastAsia="Corbel" w:hAnsi="Corbel" w:cs="Times New Roman"/>
          <w:sz w:val="21"/>
          <w:szCs w:val="21"/>
        </w:rPr>
        <w:t>.</w:t>
      </w:r>
    </w:p>
    <w:p w:rsidR="006207FA" w:rsidRPr="00C060AF" w:rsidRDefault="006207FA" w:rsidP="005E753A">
      <w:pPr>
        <w:spacing w:after="0" w:line="240" w:lineRule="auto"/>
        <w:jc w:val="both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Трансфер на курорт.</w:t>
      </w:r>
      <w:r w:rsidR="004B24F4" w:rsidRPr="00C060AF">
        <w:rPr>
          <w:rFonts w:ascii="Corbel" w:eastAsia="Corbel" w:hAnsi="Corbel" w:cs="Times New Roman"/>
          <w:sz w:val="21"/>
          <w:szCs w:val="21"/>
        </w:rPr>
        <w:t xml:space="preserve"> </w:t>
      </w:r>
      <w:r w:rsidRPr="00C060AF">
        <w:rPr>
          <w:rFonts w:ascii="Corbel" w:eastAsia="Corbel" w:hAnsi="Corbel" w:cs="Times New Roman"/>
          <w:sz w:val="21"/>
          <w:szCs w:val="21"/>
        </w:rPr>
        <w:t>Размещение на вилле.</w:t>
      </w:r>
    </w:p>
    <w:p w:rsidR="00B915DF" w:rsidRPr="00C060AF" w:rsidRDefault="00B915DF" w:rsidP="004B24F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Обзорная экскурсия по курорту</w:t>
      </w:r>
    </w:p>
    <w:p w:rsidR="005E753A" w:rsidRPr="00C060AF" w:rsidRDefault="005E753A" w:rsidP="005E753A">
      <w:pPr>
        <w:spacing w:after="0" w:line="240" w:lineRule="auto"/>
        <w:jc w:val="both"/>
        <w:rPr>
          <w:rFonts w:ascii="Corbel" w:hAnsi="Corbel"/>
          <w:b/>
          <w:i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5E753A" w:rsidRPr="00C060AF" w:rsidRDefault="005E753A" w:rsidP="004B24F4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2 день</w:t>
      </w:r>
      <w:r w:rsidR="00B915DF" w:rsidRPr="00C060AF">
        <w:rPr>
          <w:rFonts w:ascii="Corbel" w:hAnsi="Corbel"/>
          <w:b/>
          <w:sz w:val="21"/>
          <w:szCs w:val="21"/>
        </w:rPr>
        <w:t xml:space="preserve">, </w:t>
      </w:r>
      <w:r w:rsidR="00C7022E" w:rsidRPr="00C060AF">
        <w:rPr>
          <w:rFonts w:ascii="Corbel" w:hAnsi="Corbel"/>
          <w:b/>
          <w:sz w:val="21"/>
          <w:szCs w:val="21"/>
        </w:rPr>
        <w:t>06.01</w:t>
      </w:r>
    </w:p>
    <w:p w:rsidR="00E20C03" w:rsidRPr="00C060AF" w:rsidRDefault="00E20C03" w:rsidP="00E20C03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 xml:space="preserve">Завтрак. </w:t>
      </w:r>
    </w:p>
    <w:p w:rsidR="00E20C03" w:rsidRPr="00C060AF" w:rsidRDefault="00E20C03" w:rsidP="00E20C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Бадне вече</w:t>
      </w:r>
      <w:r w:rsidR="00AF1696" w:rsidRPr="00C060AF">
        <w:rPr>
          <w:rFonts w:ascii="Corbel" w:eastAsia="Corbel" w:hAnsi="Corbel" w:cs="Times New Roman"/>
          <w:b/>
          <w:sz w:val="21"/>
          <w:szCs w:val="21"/>
        </w:rPr>
        <w:t xml:space="preserve">. </w:t>
      </w:r>
      <w:r w:rsidRPr="00C060AF">
        <w:rPr>
          <w:rFonts w:ascii="Corbel" w:eastAsia="Corbel" w:hAnsi="Corbel" w:cs="Times New Roman"/>
          <w:b/>
          <w:sz w:val="21"/>
          <w:szCs w:val="21"/>
        </w:rPr>
        <w:t>Традиционный ужин в Сочельник</w:t>
      </w:r>
      <w:r w:rsidR="00486F64" w:rsidRPr="00C060AF">
        <w:rPr>
          <w:rFonts w:ascii="Corbel" w:eastAsia="Corbel" w:hAnsi="Corbel" w:cs="Times New Roman"/>
          <w:b/>
          <w:sz w:val="21"/>
          <w:szCs w:val="21"/>
        </w:rPr>
        <w:t xml:space="preserve"> </w:t>
      </w:r>
    </w:p>
    <w:p w:rsidR="00F46312" w:rsidRPr="00C060AF" w:rsidRDefault="00F46312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3 день</w:t>
      </w:r>
      <w:r w:rsidR="00B915DF" w:rsidRPr="00C060AF">
        <w:rPr>
          <w:rFonts w:ascii="Corbel" w:hAnsi="Corbel"/>
          <w:b/>
          <w:sz w:val="21"/>
          <w:szCs w:val="21"/>
        </w:rPr>
        <w:t xml:space="preserve">, </w:t>
      </w:r>
      <w:r w:rsidR="00C7022E" w:rsidRPr="00C060AF">
        <w:rPr>
          <w:rFonts w:ascii="Corbel" w:hAnsi="Corbel"/>
          <w:b/>
          <w:sz w:val="21"/>
          <w:szCs w:val="21"/>
        </w:rPr>
        <w:t>07.01</w:t>
      </w:r>
    </w:p>
    <w:p w:rsidR="00E20C03" w:rsidRPr="00C060AF" w:rsidRDefault="00E20C03" w:rsidP="00E20C03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 xml:space="preserve">Завтрак. </w:t>
      </w:r>
    </w:p>
    <w:p w:rsidR="00E20C03" w:rsidRPr="00C060AF" w:rsidRDefault="00E20C03" w:rsidP="00E20C03">
      <w:pPr>
        <w:pStyle w:val="a8"/>
        <w:numPr>
          <w:ilvl w:val="0"/>
          <w:numId w:val="20"/>
        </w:numPr>
        <w:spacing w:after="0" w:line="240" w:lineRule="auto"/>
        <w:rPr>
          <w:rFonts w:ascii="Corbel" w:eastAsia="Corbel" w:hAnsi="Corbel" w:cs="Times New Roman"/>
          <w:b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Встреча Положайника</w:t>
      </w:r>
    </w:p>
    <w:p w:rsidR="00E20C03" w:rsidRPr="00C060AF" w:rsidRDefault="00E20C03" w:rsidP="00E20C0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Corbel" w:eastAsia="Corbel" w:hAnsi="Corbel" w:cs="Times New Roman"/>
          <w:i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 xml:space="preserve">Традиционный рождественский этно-обед </w:t>
      </w:r>
    </w:p>
    <w:p w:rsidR="00E20C03" w:rsidRPr="00C060AF" w:rsidRDefault="00E20C03" w:rsidP="00E20C03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5E753A" w:rsidRPr="00C060AF" w:rsidRDefault="00A41B27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4</w:t>
      </w:r>
      <w:r w:rsidR="003C536E" w:rsidRPr="00C060AF">
        <w:rPr>
          <w:rFonts w:ascii="Corbel" w:hAnsi="Corbel"/>
          <w:b/>
          <w:sz w:val="21"/>
          <w:szCs w:val="21"/>
        </w:rPr>
        <w:t xml:space="preserve"> </w:t>
      </w:r>
      <w:r w:rsidR="005E753A" w:rsidRPr="00C060AF">
        <w:rPr>
          <w:rFonts w:ascii="Corbel" w:hAnsi="Corbel"/>
          <w:b/>
          <w:sz w:val="21"/>
          <w:szCs w:val="21"/>
        </w:rPr>
        <w:t>день</w:t>
      </w:r>
      <w:r w:rsidR="00B915DF" w:rsidRPr="00C060AF">
        <w:rPr>
          <w:rFonts w:ascii="Corbel" w:hAnsi="Corbel"/>
          <w:b/>
          <w:sz w:val="21"/>
          <w:szCs w:val="21"/>
        </w:rPr>
        <w:t>, 0</w:t>
      </w:r>
      <w:r w:rsidR="00C7022E" w:rsidRPr="00C060AF">
        <w:rPr>
          <w:rFonts w:ascii="Corbel" w:hAnsi="Corbel"/>
          <w:b/>
          <w:sz w:val="21"/>
          <w:szCs w:val="21"/>
        </w:rPr>
        <w:t>8</w:t>
      </w:r>
      <w:r w:rsidR="00B915DF" w:rsidRPr="00C060AF">
        <w:rPr>
          <w:rFonts w:ascii="Corbel" w:hAnsi="Corbel"/>
          <w:b/>
          <w:sz w:val="21"/>
          <w:szCs w:val="21"/>
        </w:rPr>
        <w:t>.01</w:t>
      </w:r>
    </w:p>
    <w:p w:rsidR="00E20C03" w:rsidRPr="00C060AF" w:rsidRDefault="00E20C03" w:rsidP="00E20C03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 xml:space="preserve">Завтрак. </w:t>
      </w:r>
    </w:p>
    <w:p w:rsidR="00E20C03" w:rsidRPr="00C060AF" w:rsidRDefault="00E20C03" w:rsidP="00E20C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Путешествие в Долину Королей:</w:t>
      </w:r>
    </w:p>
    <w:p w:rsidR="00E20C03" w:rsidRPr="00C060AF" w:rsidRDefault="00E20C03" w:rsidP="00E20C03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Монастырь Жича. Духовный центр средневековой Сербии</w:t>
      </w:r>
    </w:p>
    <w:p w:rsidR="00E20C03" w:rsidRPr="00C060AF" w:rsidRDefault="00E20C03" w:rsidP="00E20C03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Маглич. Средневековая крепость над ущельем  (остановка на фото-паузу, без посещения)</w:t>
      </w:r>
    </w:p>
    <w:p w:rsidR="00E20C03" w:rsidRPr="00C060AF" w:rsidRDefault="00E20C03" w:rsidP="00E20C03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Монастырь Студеница. Жемчужина Средневековья</w:t>
      </w:r>
    </w:p>
    <w:p w:rsidR="00E20C03" w:rsidRPr="00C060AF" w:rsidRDefault="00E20C03" w:rsidP="00E20C03">
      <w:pPr>
        <w:spacing w:after="0" w:line="240" w:lineRule="auto"/>
        <w:jc w:val="both"/>
        <w:rPr>
          <w:rFonts w:ascii="Corbel" w:eastAsia="Corbel" w:hAnsi="Corbel" w:cs="Times New Roman"/>
          <w:i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 xml:space="preserve">Возвращение на курорт. Свободное время. </w:t>
      </w:r>
    </w:p>
    <w:p w:rsidR="005E753A" w:rsidRPr="00C060AF" w:rsidRDefault="00A41B27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 xml:space="preserve">5 </w:t>
      </w:r>
      <w:r w:rsidR="005E753A" w:rsidRPr="00C060AF">
        <w:rPr>
          <w:rFonts w:ascii="Corbel" w:hAnsi="Corbel"/>
          <w:b/>
          <w:sz w:val="21"/>
          <w:szCs w:val="21"/>
        </w:rPr>
        <w:t>день</w:t>
      </w:r>
      <w:r w:rsidR="00B915DF" w:rsidRPr="00C060AF">
        <w:rPr>
          <w:rFonts w:ascii="Corbel" w:hAnsi="Corbel"/>
          <w:b/>
          <w:sz w:val="21"/>
          <w:szCs w:val="21"/>
        </w:rPr>
        <w:t>, 0</w:t>
      </w:r>
      <w:r w:rsidR="00C7022E" w:rsidRPr="00C060AF">
        <w:rPr>
          <w:rFonts w:ascii="Corbel" w:hAnsi="Corbel"/>
          <w:b/>
          <w:sz w:val="21"/>
          <w:szCs w:val="21"/>
        </w:rPr>
        <w:t>9</w:t>
      </w:r>
      <w:r w:rsidR="00B915DF" w:rsidRPr="00C060AF">
        <w:rPr>
          <w:rFonts w:ascii="Corbel" w:hAnsi="Corbel"/>
          <w:b/>
          <w:sz w:val="21"/>
          <w:szCs w:val="21"/>
        </w:rPr>
        <w:t>.01</w:t>
      </w:r>
    </w:p>
    <w:p w:rsidR="00A41B27" w:rsidRPr="00C060AF" w:rsidRDefault="001C6FD3" w:rsidP="00A41B27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З</w:t>
      </w:r>
      <w:r w:rsidR="00E421A5" w:rsidRPr="00C060AF">
        <w:rPr>
          <w:rFonts w:ascii="Corbel" w:eastAsia="Corbel" w:hAnsi="Corbel" w:cs="Times New Roman"/>
          <w:sz w:val="21"/>
          <w:szCs w:val="21"/>
        </w:rPr>
        <w:t>автрак.</w:t>
      </w:r>
      <w:r w:rsidR="002F210D" w:rsidRPr="00C060AF">
        <w:rPr>
          <w:rFonts w:ascii="Corbel" w:eastAsia="Corbel" w:hAnsi="Corbel" w:cs="Times New Roman"/>
          <w:sz w:val="21"/>
          <w:szCs w:val="21"/>
        </w:rPr>
        <w:t xml:space="preserve"> </w:t>
      </w:r>
      <w:r w:rsidR="00A41B27" w:rsidRPr="00C060AF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A41B27" w:rsidRPr="00C060AF" w:rsidRDefault="00A41B27" w:rsidP="00A41B27">
      <w:pPr>
        <w:spacing w:after="0" w:line="240" w:lineRule="auto"/>
        <w:jc w:val="both"/>
        <w:rPr>
          <w:rFonts w:ascii="Corbel" w:hAnsi="Corbel" w:cs="Arial"/>
          <w:i/>
          <w:sz w:val="21"/>
          <w:szCs w:val="21"/>
        </w:rPr>
      </w:pPr>
      <w:r w:rsidRPr="00C060AF">
        <w:rPr>
          <w:rFonts w:ascii="Corbel" w:hAnsi="Corbel" w:cs="Arial"/>
          <w:sz w:val="21"/>
          <w:szCs w:val="21"/>
        </w:rPr>
        <w:t xml:space="preserve">По желанию: посещение СПА-комплекса, лечебные процедуры в санатории Merkur, прогулки по парку курорта, дополнительные экскурсии </w:t>
      </w:r>
    </w:p>
    <w:p w:rsidR="005E753A" w:rsidRPr="00C060AF" w:rsidRDefault="00A41B27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6</w:t>
      </w:r>
      <w:r w:rsidR="003C536E" w:rsidRPr="00C060AF">
        <w:rPr>
          <w:rFonts w:ascii="Corbel" w:hAnsi="Corbel"/>
          <w:b/>
          <w:sz w:val="21"/>
          <w:szCs w:val="21"/>
        </w:rPr>
        <w:t xml:space="preserve"> </w:t>
      </w:r>
      <w:r w:rsidR="005E753A" w:rsidRPr="00C060AF">
        <w:rPr>
          <w:rFonts w:ascii="Corbel" w:hAnsi="Corbel"/>
          <w:b/>
          <w:sz w:val="21"/>
          <w:szCs w:val="21"/>
        </w:rPr>
        <w:t>день</w:t>
      </w:r>
      <w:r w:rsidR="00B915DF" w:rsidRPr="00C060AF">
        <w:rPr>
          <w:rFonts w:ascii="Corbel" w:hAnsi="Corbel"/>
          <w:b/>
          <w:sz w:val="21"/>
          <w:szCs w:val="21"/>
        </w:rPr>
        <w:t xml:space="preserve">, </w:t>
      </w:r>
      <w:r w:rsidR="00C7022E" w:rsidRPr="00C060AF">
        <w:rPr>
          <w:rFonts w:ascii="Corbel" w:hAnsi="Corbel"/>
          <w:b/>
          <w:sz w:val="21"/>
          <w:szCs w:val="21"/>
        </w:rPr>
        <w:t>10</w:t>
      </w:r>
      <w:r w:rsidR="00B915DF" w:rsidRPr="00C060AF">
        <w:rPr>
          <w:rFonts w:ascii="Corbel" w:hAnsi="Corbel"/>
          <w:b/>
          <w:sz w:val="21"/>
          <w:szCs w:val="21"/>
        </w:rPr>
        <w:t>.01</w:t>
      </w:r>
    </w:p>
    <w:p w:rsidR="00B915DF" w:rsidRPr="00C060AF" w:rsidRDefault="00B915DF" w:rsidP="005E753A">
      <w:pPr>
        <w:spacing w:after="0" w:line="240" w:lineRule="auto"/>
        <w:rPr>
          <w:rFonts w:ascii="Corbel" w:eastAsia="Corbel" w:hAnsi="Corbel" w:cs="Times New Roman"/>
          <w:b/>
          <w:color w:val="FF0000"/>
        </w:rPr>
      </w:pPr>
      <w:r w:rsidRPr="00C060AF">
        <w:rPr>
          <w:rFonts w:ascii="Corbel" w:eastAsia="Corbel" w:hAnsi="Corbel" w:cs="Times New Roman"/>
          <w:b/>
          <w:color w:val="FF0000"/>
        </w:rPr>
        <w:t>ПРОГРАММА 6 дней / 5 ночей</w:t>
      </w:r>
    </w:p>
    <w:p w:rsidR="005E753A" w:rsidRPr="00C060AF" w:rsidRDefault="005E753A" w:rsidP="005E753A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Завтрак. Освобождение номеров.</w:t>
      </w:r>
      <w:r w:rsidR="00CC2A69" w:rsidRPr="00C060AF">
        <w:rPr>
          <w:rFonts w:ascii="Corbel" w:eastAsia="Corbel" w:hAnsi="Corbel" w:cs="Times New Roman"/>
          <w:sz w:val="21"/>
          <w:szCs w:val="21"/>
        </w:rPr>
        <w:t xml:space="preserve"> </w:t>
      </w:r>
      <w:r w:rsidRPr="00C060AF">
        <w:rPr>
          <w:rFonts w:ascii="Corbel" w:eastAsia="Corbel" w:hAnsi="Corbel" w:cs="Times New Roman"/>
          <w:sz w:val="21"/>
          <w:szCs w:val="21"/>
        </w:rPr>
        <w:t>Организованный трансфер на рейс в</w:t>
      </w:r>
      <w:r w:rsidR="00A41B27" w:rsidRPr="00C060AF">
        <w:rPr>
          <w:rFonts w:ascii="Corbel" w:eastAsia="Corbel" w:hAnsi="Corbel" w:cs="Times New Roman"/>
          <w:sz w:val="21"/>
          <w:szCs w:val="21"/>
        </w:rPr>
        <w:t xml:space="preserve"> </w:t>
      </w:r>
      <w:r w:rsidRPr="00C060AF">
        <w:rPr>
          <w:rFonts w:ascii="Corbel" w:eastAsia="Corbel" w:hAnsi="Corbel" w:cs="Times New Roman"/>
          <w:sz w:val="21"/>
          <w:szCs w:val="21"/>
        </w:rPr>
        <w:t>Москву</w:t>
      </w:r>
      <w:r w:rsidR="00A41B27" w:rsidRPr="00C060AF">
        <w:rPr>
          <w:rFonts w:ascii="Corbel" w:eastAsia="Corbel" w:hAnsi="Corbel" w:cs="Times New Roman"/>
          <w:sz w:val="21"/>
          <w:szCs w:val="21"/>
        </w:rPr>
        <w:t xml:space="preserve"> </w:t>
      </w:r>
    </w:p>
    <w:p w:rsidR="005E753A" w:rsidRPr="00C060AF" w:rsidRDefault="00832DD8" w:rsidP="005E753A">
      <w:pPr>
        <w:spacing w:after="0" w:line="240" w:lineRule="auto"/>
        <w:rPr>
          <w:rFonts w:ascii="Corbel" w:eastAsia="Corbel" w:hAnsi="Corbel" w:cs="Times New Roman"/>
          <w:b/>
          <w:color w:val="FF0000"/>
          <w:sz w:val="20"/>
          <w:szCs w:val="20"/>
        </w:rPr>
      </w:pPr>
      <w:r w:rsidRPr="00C060AF">
        <w:rPr>
          <w:rFonts w:ascii="Corbel" w:eastAsia="Corbel" w:hAnsi="Corbel" w:cs="Times New Roman"/>
          <w:b/>
          <w:color w:val="FF0000"/>
          <w:sz w:val="20"/>
          <w:szCs w:val="20"/>
        </w:rPr>
        <w:t>_______________________________</w:t>
      </w:r>
    </w:p>
    <w:p w:rsidR="00B915DF" w:rsidRPr="00C060AF" w:rsidRDefault="00B915DF" w:rsidP="00B915DF">
      <w:pPr>
        <w:spacing w:after="0" w:line="240" w:lineRule="auto"/>
        <w:rPr>
          <w:rFonts w:ascii="Corbel" w:eastAsia="Corbel" w:hAnsi="Corbel" w:cs="Times New Roman"/>
          <w:b/>
          <w:color w:val="FF0000"/>
        </w:rPr>
      </w:pPr>
      <w:r w:rsidRPr="00C060AF">
        <w:rPr>
          <w:rFonts w:ascii="Corbel" w:eastAsia="Corbel" w:hAnsi="Corbel" w:cs="Times New Roman"/>
          <w:b/>
          <w:color w:val="FF0000"/>
        </w:rPr>
        <w:t>ПРОГРАММА 8 дней / 7 ночей</w:t>
      </w:r>
    </w:p>
    <w:p w:rsidR="00B915DF" w:rsidRPr="00C060AF" w:rsidRDefault="00B915DF" w:rsidP="00B915DF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Завтрак.</w:t>
      </w:r>
      <w:r w:rsidR="002F210D" w:rsidRPr="00C060AF">
        <w:rPr>
          <w:rFonts w:ascii="Corbel" w:eastAsia="Corbel" w:hAnsi="Corbel" w:cs="Times New Roman"/>
          <w:sz w:val="21"/>
          <w:szCs w:val="21"/>
        </w:rPr>
        <w:t xml:space="preserve"> </w:t>
      </w:r>
      <w:r w:rsidRPr="00C060AF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B915DF" w:rsidRPr="00C060AF" w:rsidRDefault="00B915DF" w:rsidP="00B915DF">
      <w:pPr>
        <w:spacing w:after="0" w:line="240" w:lineRule="auto"/>
        <w:jc w:val="both"/>
        <w:rPr>
          <w:rFonts w:ascii="Corbel" w:hAnsi="Corbel" w:cs="Arial"/>
          <w:i/>
          <w:sz w:val="21"/>
          <w:szCs w:val="21"/>
        </w:rPr>
      </w:pPr>
      <w:r w:rsidRPr="00C060AF">
        <w:rPr>
          <w:rFonts w:ascii="Corbel" w:hAnsi="Corbel" w:cs="Arial"/>
          <w:sz w:val="21"/>
          <w:szCs w:val="21"/>
        </w:rPr>
        <w:t xml:space="preserve">По желанию: посещение СПА-комплекса, лечебные процедуры в санатории Merkur, прогулки по парку курорта, дополнительные экскурсии </w:t>
      </w:r>
    </w:p>
    <w:p w:rsidR="00FB31CC" w:rsidRPr="00C060AF" w:rsidRDefault="00FB31CC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7 день</w:t>
      </w:r>
      <w:r w:rsidR="00B915DF" w:rsidRPr="00C060AF">
        <w:rPr>
          <w:rFonts w:ascii="Corbel" w:hAnsi="Corbel"/>
          <w:b/>
          <w:sz w:val="21"/>
          <w:szCs w:val="21"/>
        </w:rPr>
        <w:t xml:space="preserve">, </w:t>
      </w:r>
      <w:r w:rsidR="00C7022E" w:rsidRPr="00C060AF">
        <w:rPr>
          <w:rFonts w:ascii="Corbel" w:hAnsi="Corbel"/>
          <w:b/>
          <w:sz w:val="21"/>
          <w:szCs w:val="21"/>
        </w:rPr>
        <w:t>11</w:t>
      </w:r>
      <w:r w:rsidR="00B915DF" w:rsidRPr="00C060AF">
        <w:rPr>
          <w:rFonts w:ascii="Corbel" w:hAnsi="Corbel"/>
          <w:b/>
          <w:sz w:val="21"/>
          <w:szCs w:val="21"/>
        </w:rPr>
        <w:t>.01</w:t>
      </w:r>
    </w:p>
    <w:p w:rsidR="00FB31CC" w:rsidRPr="00C060AF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 xml:space="preserve">Завтрак. </w:t>
      </w:r>
      <w:r w:rsidR="002F210D" w:rsidRPr="00C060AF">
        <w:rPr>
          <w:rFonts w:ascii="Corbel" w:eastAsia="Corbel" w:hAnsi="Corbel" w:cs="Times New Roman"/>
          <w:sz w:val="21"/>
          <w:szCs w:val="21"/>
        </w:rPr>
        <w:t xml:space="preserve"> </w:t>
      </w:r>
      <w:r w:rsidRPr="00C060AF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FB31CC" w:rsidRPr="00C060AF" w:rsidRDefault="00FB31CC" w:rsidP="00FB31CC">
      <w:pPr>
        <w:spacing w:after="0" w:line="240" w:lineRule="auto"/>
        <w:jc w:val="both"/>
        <w:rPr>
          <w:rFonts w:ascii="Corbel" w:hAnsi="Corbel" w:cs="Arial"/>
          <w:sz w:val="21"/>
          <w:szCs w:val="21"/>
        </w:rPr>
      </w:pPr>
      <w:r w:rsidRPr="00C060AF">
        <w:rPr>
          <w:rFonts w:ascii="Corbel" w:hAnsi="Corbel" w:cs="Arial"/>
          <w:sz w:val="21"/>
          <w:szCs w:val="21"/>
        </w:rPr>
        <w:t xml:space="preserve">По желанию: посещение СПА-комплекса, лечебные процедуры в санатории Merkur, прогулки по парку курорта, дополнительные экскурсии </w:t>
      </w:r>
    </w:p>
    <w:p w:rsidR="00FB31CC" w:rsidRPr="00C060AF" w:rsidRDefault="00FB31CC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8 день</w:t>
      </w:r>
      <w:r w:rsidR="00B915DF" w:rsidRPr="00C060AF">
        <w:rPr>
          <w:rFonts w:ascii="Corbel" w:hAnsi="Corbel"/>
          <w:b/>
          <w:sz w:val="21"/>
          <w:szCs w:val="21"/>
        </w:rPr>
        <w:t xml:space="preserve">, </w:t>
      </w:r>
      <w:r w:rsidR="00C7022E" w:rsidRPr="00C060AF">
        <w:rPr>
          <w:rFonts w:ascii="Corbel" w:hAnsi="Corbel"/>
          <w:b/>
          <w:sz w:val="21"/>
          <w:szCs w:val="21"/>
        </w:rPr>
        <w:t>12</w:t>
      </w:r>
      <w:r w:rsidR="00B915DF" w:rsidRPr="00C060AF">
        <w:rPr>
          <w:rFonts w:ascii="Corbel" w:hAnsi="Corbel"/>
          <w:b/>
          <w:sz w:val="21"/>
          <w:szCs w:val="21"/>
        </w:rPr>
        <w:t>.01</w:t>
      </w:r>
    </w:p>
    <w:p w:rsidR="00FB31CC" w:rsidRPr="00C060AF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>Завтрак. Освобождение номеров.</w:t>
      </w:r>
    </w:p>
    <w:p w:rsidR="002F210D" w:rsidRPr="00C060AF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 xml:space="preserve">Трансфер в Белград. </w:t>
      </w:r>
    </w:p>
    <w:p w:rsidR="00FB31CC" w:rsidRPr="00C060AF" w:rsidRDefault="00FB31CC" w:rsidP="002F210D">
      <w:pPr>
        <w:pStyle w:val="a8"/>
        <w:numPr>
          <w:ilvl w:val="0"/>
          <w:numId w:val="9"/>
        </w:num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b/>
          <w:sz w:val="21"/>
          <w:szCs w:val="21"/>
        </w:rPr>
        <w:t>По желанию – обзорная экскурсия по Белграду (доп</w:t>
      </w:r>
      <w:proofErr w:type="gramStart"/>
      <w:r w:rsidRPr="00C060AF">
        <w:rPr>
          <w:rFonts w:ascii="Corbel" w:eastAsia="Corbel" w:hAnsi="Corbel" w:cs="Times New Roman"/>
          <w:b/>
          <w:sz w:val="21"/>
          <w:szCs w:val="21"/>
        </w:rPr>
        <w:t>.п</w:t>
      </w:r>
      <w:proofErr w:type="gramEnd"/>
      <w:r w:rsidRPr="00C060AF">
        <w:rPr>
          <w:rFonts w:ascii="Corbel" w:eastAsia="Corbel" w:hAnsi="Corbel" w:cs="Times New Roman"/>
          <w:b/>
          <w:sz w:val="21"/>
          <w:szCs w:val="21"/>
        </w:rPr>
        <w:t>лата)</w:t>
      </w:r>
    </w:p>
    <w:p w:rsidR="00FB31CC" w:rsidRPr="00C060AF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C060AF">
        <w:rPr>
          <w:rFonts w:ascii="Corbel" w:eastAsia="Corbel" w:hAnsi="Corbel" w:cs="Times New Roman"/>
          <w:sz w:val="21"/>
          <w:szCs w:val="21"/>
        </w:rPr>
        <w:t xml:space="preserve">Организованный трансфер на рейс в Москву </w:t>
      </w:r>
    </w:p>
    <w:p w:rsidR="00CC2A69" w:rsidRPr="00C060AF" w:rsidRDefault="00CC2A69" w:rsidP="00CC2A69">
      <w:pPr>
        <w:spacing w:after="0" w:line="240" w:lineRule="auto"/>
        <w:jc w:val="both"/>
        <w:rPr>
          <w:rFonts w:ascii="Corbel" w:eastAsia="Corbel" w:hAnsi="Corbel" w:cs="Times New Roman"/>
          <w:b/>
          <w:i/>
          <w:color w:val="FF0000"/>
          <w:sz w:val="21"/>
          <w:szCs w:val="21"/>
        </w:rPr>
      </w:pPr>
      <w:r w:rsidRPr="00C060AF">
        <w:rPr>
          <w:rFonts w:ascii="Corbel" w:eastAsia="Corbel" w:hAnsi="Corbel" w:cs="Times New Roman"/>
          <w:b/>
          <w:i/>
          <w:color w:val="FF0000"/>
          <w:sz w:val="21"/>
          <w:szCs w:val="21"/>
        </w:rPr>
        <w:t xml:space="preserve">ОПИСАНИЯ ЭКСКУРСИЙ </w:t>
      </w:r>
      <w:proofErr w:type="gramStart"/>
      <w:r w:rsidRPr="00C060AF">
        <w:rPr>
          <w:rFonts w:ascii="Corbel" w:eastAsia="Corbel" w:hAnsi="Corbel" w:cs="Times New Roman"/>
          <w:b/>
          <w:i/>
          <w:color w:val="FF0000"/>
          <w:sz w:val="21"/>
          <w:szCs w:val="21"/>
        </w:rPr>
        <w:t>см</w:t>
      </w:r>
      <w:proofErr w:type="gramEnd"/>
      <w:r w:rsidRPr="00C060AF">
        <w:rPr>
          <w:rFonts w:ascii="Corbel" w:eastAsia="Corbel" w:hAnsi="Corbel" w:cs="Times New Roman"/>
          <w:b/>
          <w:i/>
          <w:color w:val="FF0000"/>
          <w:sz w:val="21"/>
          <w:szCs w:val="21"/>
        </w:rPr>
        <w:t>. ниже</w:t>
      </w:r>
    </w:p>
    <w:tbl>
      <w:tblPr>
        <w:tblStyle w:val="ab"/>
        <w:tblW w:w="10740" w:type="dxa"/>
        <w:shd w:val="clear" w:color="auto" w:fill="D9E2F3" w:themeFill="accent5" w:themeFillTint="33"/>
        <w:tblLook w:val="04A0"/>
      </w:tblPr>
      <w:tblGrid>
        <w:gridCol w:w="4361"/>
        <w:gridCol w:w="2126"/>
        <w:gridCol w:w="2126"/>
        <w:gridCol w:w="2127"/>
      </w:tblGrid>
      <w:tr w:rsidR="00AC3FE9" w:rsidRPr="00C060AF" w:rsidTr="00AC3FE9">
        <w:tc>
          <w:tcPr>
            <w:tcW w:w="4361" w:type="dxa"/>
            <w:vMerge w:val="restart"/>
            <w:shd w:val="clear" w:color="auto" w:fill="D9E2F3" w:themeFill="accent5" w:themeFillTint="33"/>
          </w:tcPr>
          <w:p w:rsidR="00AC3FE9" w:rsidRPr="00C060AF" w:rsidRDefault="00AC3FE9" w:rsidP="000D0BD2">
            <w:pPr>
              <w:jc w:val="both"/>
              <w:rPr>
                <w:rFonts w:ascii="Corbel" w:hAnsi="Corbel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sz w:val="28"/>
                <w:szCs w:val="28"/>
              </w:rPr>
              <w:lastRenderedPageBreak/>
              <w:t>СТОИМОСТЬ</w:t>
            </w:r>
          </w:p>
        </w:tc>
        <w:tc>
          <w:tcPr>
            <w:tcW w:w="4252" w:type="dxa"/>
            <w:gridSpan w:val="2"/>
            <w:shd w:val="clear" w:color="auto" w:fill="D9E2F3" w:themeFill="accent5" w:themeFillTint="33"/>
          </w:tcPr>
          <w:p w:rsidR="00AC3FE9" w:rsidRPr="00C060AF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C060AF">
              <w:rPr>
                <w:rFonts w:ascii="Corbel" w:eastAsia="Times New Roman" w:hAnsi="Corbel" w:cs="Times New Roman"/>
                <w:b/>
                <w:color w:val="000000"/>
                <w:sz w:val="21"/>
                <w:szCs w:val="21"/>
                <w:lang w:eastAsia="ru-RU"/>
              </w:rPr>
              <w:t>Организованная группа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C060AF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C060AF">
              <w:rPr>
                <w:rFonts w:ascii="Corbel" w:eastAsia="Times New Roman" w:hAnsi="Corbel" w:cs="Times New Roman"/>
                <w:b/>
                <w:color w:val="000000"/>
                <w:sz w:val="21"/>
                <w:szCs w:val="21"/>
                <w:lang w:eastAsia="ru-RU"/>
              </w:rPr>
              <w:t>Индивидуалы</w:t>
            </w:r>
          </w:p>
        </w:tc>
      </w:tr>
      <w:tr w:rsidR="002F210D" w:rsidRPr="00C060AF" w:rsidTr="00AC3FE9">
        <w:tc>
          <w:tcPr>
            <w:tcW w:w="4361" w:type="dxa"/>
            <w:vMerge/>
            <w:shd w:val="clear" w:color="auto" w:fill="D9E2F3" w:themeFill="accent5" w:themeFillTint="33"/>
          </w:tcPr>
          <w:p w:rsidR="002F210D" w:rsidRPr="00C060AF" w:rsidRDefault="002F210D" w:rsidP="000D0BD2">
            <w:pPr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C060AF" w:rsidRDefault="00AC3FE9" w:rsidP="00AC3FE9">
            <w:pPr>
              <w:jc w:val="center"/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от 6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.,</w:t>
            </w:r>
          </w:p>
          <w:p w:rsidR="002F210D" w:rsidRPr="00C060AF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€/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C060AF" w:rsidRDefault="00AC3FE9" w:rsidP="00AC3FE9">
            <w:pPr>
              <w:jc w:val="center"/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 xml:space="preserve">4-5 </w:t>
            </w:r>
            <w:proofErr w:type="gramStart"/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.,</w:t>
            </w:r>
            <w:proofErr w:type="gramEnd"/>
          </w:p>
          <w:p w:rsidR="002F210D" w:rsidRPr="00C060AF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€/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C060AF" w:rsidRDefault="00AC3FE9" w:rsidP="00AC3FE9">
            <w:pPr>
              <w:jc w:val="center"/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 xml:space="preserve">2-3 </w:t>
            </w:r>
            <w:proofErr w:type="gramStart"/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.,</w:t>
            </w:r>
            <w:proofErr w:type="gramEnd"/>
          </w:p>
          <w:p w:rsidR="002F210D" w:rsidRPr="00C060AF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€/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ч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e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</w:rPr>
              <w:t>л</w:t>
            </w:r>
            <w:r w:rsidRPr="00C060AF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</w:t>
            </w:r>
          </w:p>
        </w:tc>
      </w:tr>
      <w:tr w:rsidR="00AC3FE9" w:rsidRPr="00C060AF" w:rsidTr="00AC3FE9">
        <w:tc>
          <w:tcPr>
            <w:tcW w:w="4361" w:type="dxa"/>
            <w:shd w:val="clear" w:color="auto" w:fill="D9E2F3" w:themeFill="accent5" w:themeFillTint="33"/>
          </w:tcPr>
          <w:p w:rsidR="00AC3FE9" w:rsidRPr="00C80A76" w:rsidRDefault="00AC3FE9" w:rsidP="000D0BD2">
            <w:pPr>
              <w:jc w:val="both"/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  <w:lang w:val="en-US"/>
              </w:rPr>
            </w:pPr>
            <w:r w:rsidRPr="00C060AF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6 дней / 5 ночей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2F3EC6" w:rsidRDefault="002F3EC6" w:rsidP="00154F42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355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C060AF" w:rsidRDefault="00AC3FE9" w:rsidP="002F3EC6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060AF">
              <w:rPr>
                <w:rFonts w:ascii="Corbel" w:hAnsi="Corbel"/>
                <w:b/>
                <w:sz w:val="24"/>
                <w:szCs w:val="24"/>
              </w:rPr>
              <w:t>3</w:t>
            </w:r>
            <w:r w:rsidR="002F3EC6">
              <w:rPr>
                <w:rFonts w:ascii="Corbel" w:hAnsi="Corbel"/>
                <w:b/>
                <w:sz w:val="24"/>
                <w:szCs w:val="24"/>
                <w:lang w:val="en-US"/>
              </w:rPr>
              <w:t>9</w:t>
            </w:r>
            <w:r w:rsidRPr="00C060AF">
              <w:rPr>
                <w:rFonts w:ascii="Corbel" w:hAnsi="Corbel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2F3EC6" w:rsidRDefault="002F3EC6" w:rsidP="00486F64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465</w:t>
            </w:r>
          </w:p>
        </w:tc>
      </w:tr>
      <w:tr w:rsidR="00AC3FE9" w:rsidRPr="00C060AF" w:rsidTr="00AC3FE9">
        <w:tc>
          <w:tcPr>
            <w:tcW w:w="4361" w:type="dxa"/>
            <w:shd w:val="clear" w:color="auto" w:fill="D9E2F3" w:themeFill="accent5" w:themeFillTint="33"/>
          </w:tcPr>
          <w:p w:rsidR="00AC3FE9" w:rsidRPr="00C060AF" w:rsidRDefault="00AC3FE9" w:rsidP="00C80A76">
            <w:pPr>
              <w:jc w:val="both"/>
              <w:rPr>
                <w:rFonts w:ascii="Corbel" w:hAnsi="Corbel"/>
              </w:rPr>
            </w:pPr>
            <w:r w:rsidRPr="00C060AF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8 дней / 7 ночей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C060AF" w:rsidRDefault="00AC3FE9" w:rsidP="002F3EC6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C060AF">
              <w:rPr>
                <w:rFonts w:ascii="Corbel" w:hAnsi="Corbel"/>
                <w:b/>
                <w:sz w:val="24"/>
                <w:szCs w:val="24"/>
              </w:rPr>
              <w:t>3</w:t>
            </w:r>
            <w:r w:rsidR="002F3EC6">
              <w:rPr>
                <w:rFonts w:ascii="Corbel" w:hAnsi="Corbel"/>
                <w:b/>
                <w:sz w:val="24"/>
                <w:szCs w:val="24"/>
                <w:lang w:val="en-US"/>
              </w:rPr>
              <w:t>8</w:t>
            </w:r>
            <w:r w:rsidR="00154F42" w:rsidRPr="00C060AF">
              <w:rPr>
                <w:rFonts w:ascii="Corbel" w:hAnsi="Corbe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2F3EC6" w:rsidRDefault="002F3EC6" w:rsidP="00486F64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430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2F3EC6" w:rsidRDefault="002F3EC6" w:rsidP="00486F64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500</w:t>
            </w:r>
          </w:p>
        </w:tc>
      </w:tr>
    </w:tbl>
    <w:p w:rsidR="00656FCF" w:rsidRPr="00C060AF" w:rsidRDefault="00656FCF" w:rsidP="000D0BD2">
      <w:pPr>
        <w:pStyle w:val="a9"/>
        <w:rPr>
          <w:rFonts w:ascii="Corbel" w:hAnsi="Corbel"/>
          <w:b/>
          <w:sz w:val="10"/>
          <w:szCs w:val="10"/>
          <w:u w:val="single"/>
        </w:rPr>
      </w:pPr>
    </w:p>
    <w:p w:rsidR="005E753A" w:rsidRPr="00C060AF" w:rsidRDefault="0091104A" w:rsidP="0091104A">
      <w:pPr>
        <w:pStyle w:val="a9"/>
        <w:shd w:val="clear" w:color="auto" w:fill="D9E2F3" w:themeFill="accent5" w:themeFillTint="33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В СТОИМОСТЬ ВКЛЮЧЕНО</w:t>
      </w:r>
    </w:p>
    <w:p w:rsidR="005E753A" w:rsidRPr="00C060AF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 xml:space="preserve">Проживание в </w:t>
      </w:r>
      <w:r w:rsidR="00832DD8" w:rsidRPr="00C060AF">
        <w:rPr>
          <w:rFonts w:ascii="Corbel" w:hAnsi="Corbel"/>
          <w:sz w:val="21"/>
          <w:szCs w:val="21"/>
        </w:rPr>
        <w:t xml:space="preserve">стандартных </w:t>
      </w:r>
      <w:r w:rsidRPr="00C060AF">
        <w:rPr>
          <w:rFonts w:ascii="Corbel" w:hAnsi="Corbel"/>
          <w:sz w:val="21"/>
          <w:szCs w:val="21"/>
        </w:rPr>
        <w:t>двухместных номерах</w:t>
      </w:r>
      <w:r w:rsidR="00C80A76">
        <w:rPr>
          <w:rFonts w:ascii="Corbel" w:hAnsi="Corbel"/>
          <w:sz w:val="21"/>
          <w:szCs w:val="21"/>
        </w:rPr>
        <w:t xml:space="preserve"> на вилле </w:t>
      </w:r>
      <w:r w:rsidR="00C80A76">
        <w:rPr>
          <w:rFonts w:ascii="Corbel" w:hAnsi="Corbel"/>
          <w:sz w:val="21"/>
          <w:szCs w:val="21"/>
          <w:lang w:val="en-US"/>
        </w:rPr>
        <w:t>OTAVA</w:t>
      </w:r>
      <w:r w:rsidR="00C80A76" w:rsidRPr="00C80A76">
        <w:rPr>
          <w:rFonts w:ascii="Corbel" w:hAnsi="Corbel"/>
          <w:sz w:val="21"/>
          <w:szCs w:val="21"/>
        </w:rPr>
        <w:t xml:space="preserve"> </w:t>
      </w:r>
      <w:r w:rsidR="00C80A76">
        <w:rPr>
          <w:rFonts w:ascii="Corbel" w:hAnsi="Corbel"/>
          <w:sz w:val="21"/>
          <w:szCs w:val="21"/>
          <w:lang w:val="en-US"/>
        </w:rPr>
        <w:t>LUX</w:t>
      </w:r>
      <w:r w:rsidR="00C80A76" w:rsidRPr="00C80A76">
        <w:rPr>
          <w:rFonts w:ascii="Corbel" w:hAnsi="Corbel"/>
          <w:sz w:val="21"/>
          <w:szCs w:val="21"/>
        </w:rPr>
        <w:t xml:space="preserve"> 4*</w:t>
      </w:r>
    </w:p>
    <w:p w:rsidR="005E753A" w:rsidRPr="00C060AF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Питание</w:t>
      </w:r>
      <w:r w:rsidR="0023127F" w:rsidRPr="00C060AF">
        <w:rPr>
          <w:rFonts w:ascii="Corbel" w:hAnsi="Corbel"/>
          <w:sz w:val="21"/>
          <w:szCs w:val="21"/>
        </w:rPr>
        <w:t xml:space="preserve"> завтраки</w:t>
      </w:r>
      <w:r w:rsidR="00E421A5" w:rsidRPr="00C060AF">
        <w:rPr>
          <w:rFonts w:ascii="Corbel" w:hAnsi="Corbel"/>
          <w:sz w:val="21"/>
          <w:szCs w:val="21"/>
        </w:rPr>
        <w:t xml:space="preserve"> </w:t>
      </w:r>
      <w:r w:rsidR="00832DD8" w:rsidRPr="00C060AF">
        <w:rPr>
          <w:rFonts w:ascii="Corbel" w:hAnsi="Corbel"/>
          <w:sz w:val="21"/>
          <w:szCs w:val="21"/>
        </w:rPr>
        <w:t>(этно-ресторан в 20 м от виллы)</w:t>
      </w:r>
    </w:p>
    <w:p w:rsidR="00AF1696" w:rsidRPr="00C060AF" w:rsidRDefault="00AF1696" w:rsidP="00AF1696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Традиционный ужин в Сочельник 6 января</w:t>
      </w:r>
    </w:p>
    <w:p w:rsidR="00AF1696" w:rsidRPr="00C060AF" w:rsidRDefault="00AF1696" w:rsidP="00AF1696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Этно-обед 7 января</w:t>
      </w:r>
    </w:p>
    <w:p w:rsidR="005E753A" w:rsidRPr="00C060AF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Трансферы по программе</w:t>
      </w:r>
    </w:p>
    <w:p w:rsidR="005E753A" w:rsidRPr="00C060AF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Обязательные экскурсии (включая входные билеты)</w:t>
      </w:r>
    </w:p>
    <w:p w:rsidR="005E753A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Услуги русскоговорящего гида</w:t>
      </w:r>
      <w:r w:rsidR="00832DD8" w:rsidRPr="00C060AF">
        <w:rPr>
          <w:rFonts w:ascii="Corbel" w:hAnsi="Corbel"/>
          <w:sz w:val="21"/>
          <w:szCs w:val="21"/>
        </w:rPr>
        <w:t xml:space="preserve"> на экскурсиях</w:t>
      </w:r>
    </w:p>
    <w:p w:rsidR="00C80A76" w:rsidRPr="00C060AF" w:rsidRDefault="00C80A76" w:rsidP="00C80A76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Пользование тренажерным залом на вилле</w:t>
      </w:r>
    </w:p>
    <w:p w:rsidR="005E753A" w:rsidRPr="00C060AF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Все таксы и сборы</w:t>
      </w:r>
    </w:p>
    <w:p w:rsidR="00D107BA" w:rsidRPr="00C060AF" w:rsidRDefault="00486F64" w:rsidP="00D107BA">
      <w:pPr>
        <w:pStyle w:val="a9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Рождественский</w:t>
      </w:r>
      <w:r w:rsidR="0091104A" w:rsidRPr="00C060AF">
        <w:rPr>
          <w:rFonts w:ascii="Corbel" w:hAnsi="Corbel"/>
          <w:b/>
          <w:sz w:val="21"/>
          <w:szCs w:val="21"/>
        </w:rPr>
        <w:t xml:space="preserve"> подарок от организатора </w:t>
      </w:r>
    </w:p>
    <w:p w:rsidR="005E753A" w:rsidRPr="00C060AF" w:rsidRDefault="005E753A" w:rsidP="005E753A">
      <w:pPr>
        <w:pStyle w:val="a9"/>
        <w:rPr>
          <w:rFonts w:ascii="Corbel" w:hAnsi="Corbel"/>
          <w:sz w:val="10"/>
          <w:szCs w:val="10"/>
        </w:rPr>
      </w:pPr>
    </w:p>
    <w:p w:rsidR="000D0BD2" w:rsidRPr="00C060AF" w:rsidRDefault="0091104A" w:rsidP="0091104A">
      <w:pPr>
        <w:pStyle w:val="a9"/>
        <w:shd w:val="clear" w:color="auto" w:fill="D9E2F3" w:themeFill="accent5" w:themeFillTint="33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ДОПЛАТЫ</w:t>
      </w:r>
    </w:p>
    <w:p w:rsidR="005E753A" w:rsidRPr="00C060AF" w:rsidRDefault="005E753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Авиабилет</w:t>
      </w:r>
    </w:p>
    <w:p w:rsidR="005E753A" w:rsidRPr="00C060AF" w:rsidRDefault="005E753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Медицинская страховка</w:t>
      </w:r>
    </w:p>
    <w:p w:rsidR="00856F0C" w:rsidRPr="00C060AF" w:rsidRDefault="00856F0C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Одноместное размещение, доп</w:t>
      </w:r>
      <w:proofErr w:type="gramStart"/>
      <w:r w:rsidRPr="00C060AF">
        <w:rPr>
          <w:rFonts w:ascii="Corbel" w:hAnsi="Corbel"/>
          <w:sz w:val="21"/>
          <w:szCs w:val="21"/>
        </w:rPr>
        <w:t>.п</w:t>
      </w:r>
      <w:proofErr w:type="gramEnd"/>
      <w:r w:rsidRPr="00C060AF">
        <w:rPr>
          <w:rFonts w:ascii="Corbel" w:hAnsi="Corbel"/>
          <w:sz w:val="21"/>
          <w:szCs w:val="21"/>
        </w:rPr>
        <w:t>итание</w:t>
      </w:r>
      <w:r w:rsidR="002F620A" w:rsidRPr="00C060AF">
        <w:rPr>
          <w:rFonts w:ascii="Corbel" w:hAnsi="Corbel"/>
          <w:sz w:val="21"/>
          <w:szCs w:val="21"/>
        </w:rPr>
        <w:t>, номера повышенной комфортности</w:t>
      </w:r>
      <w:r w:rsidR="00C060AF">
        <w:rPr>
          <w:rFonts w:ascii="Corbel" w:hAnsi="Corbel"/>
          <w:sz w:val="21"/>
          <w:szCs w:val="21"/>
        </w:rPr>
        <w:t xml:space="preserve">, спец.предложение СПА-центра </w:t>
      </w:r>
      <w:r w:rsidR="00C060AF" w:rsidRPr="00C060AF">
        <w:rPr>
          <w:rFonts w:ascii="Corbel" w:hAnsi="Corbel"/>
          <w:sz w:val="21"/>
          <w:szCs w:val="21"/>
        </w:rPr>
        <w:t>на вилле OTAVA LUX</w:t>
      </w:r>
      <w:r w:rsidR="00C060AF">
        <w:rPr>
          <w:rFonts w:ascii="Corbel" w:hAnsi="Corbel"/>
          <w:sz w:val="21"/>
          <w:szCs w:val="21"/>
        </w:rPr>
        <w:t xml:space="preserve"> </w:t>
      </w:r>
      <w:r w:rsidRPr="00C060AF">
        <w:rPr>
          <w:rFonts w:ascii="Corbel" w:hAnsi="Corbel"/>
          <w:sz w:val="21"/>
          <w:szCs w:val="21"/>
        </w:rPr>
        <w:t>:</w:t>
      </w:r>
    </w:p>
    <w:tbl>
      <w:tblPr>
        <w:tblStyle w:val="ab"/>
        <w:tblW w:w="9923" w:type="dxa"/>
        <w:tblInd w:w="817" w:type="dxa"/>
        <w:tblLayout w:type="fixed"/>
        <w:tblLook w:val="04A0"/>
      </w:tblPr>
      <w:tblGrid>
        <w:gridCol w:w="3260"/>
        <w:gridCol w:w="2221"/>
        <w:gridCol w:w="2221"/>
        <w:gridCol w:w="2221"/>
      </w:tblGrid>
      <w:tr w:rsidR="00C80A76" w:rsidRPr="00C060AF" w:rsidTr="00C80A76">
        <w:tc>
          <w:tcPr>
            <w:tcW w:w="3260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ind w:left="851"/>
              <w:jc w:val="both"/>
              <w:rPr>
                <w:rFonts w:ascii="Corbel" w:eastAsia="Corbel" w:hAnsi="Corbel" w:cs="Times New Roman"/>
                <w:sz w:val="21"/>
                <w:szCs w:val="21"/>
              </w:rPr>
            </w:pP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C060AF">
              <w:rPr>
                <w:rFonts w:ascii="Corbel" w:hAnsi="Corbel"/>
                <w:b/>
                <w:sz w:val="21"/>
                <w:szCs w:val="21"/>
              </w:rPr>
              <w:t>Одноместное размещение, €/чел.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C060AF">
              <w:rPr>
                <w:rFonts w:ascii="Corbel" w:hAnsi="Corbel"/>
                <w:b/>
                <w:sz w:val="21"/>
                <w:szCs w:val="21"/>
              </w:rPr>
              <w:t>Полупансион,</w:t>
            </w:r>
          </w:p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C060AF">
              <w:rPr>
                <w:rFonts w:ascii="Corbel" w:hAnsi="Corbel"/>
                <w:b/>
                <w:sz w:val="21"/>
                <w:szCs w:val="21"/>
              </w:rPr>
              <w:t>€/чел.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C060AF">
              <w:rPr>
                <w:rFonts w:ascii="Corbel" w:hAnsi="Corbel"/>
                <w:b/>
                <w:sz w:val="21"/>
                <w:szCs w:val="21"/>
              </w:rPr>
              <w:t xml:space="preserve">Делюкс номер </w:t>
            </w:r>
          </w:p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C060AF">
              <w:rPr>
                <w:rFonts w:ascii="Corbel" w:hAnsi="Corbel"/>
                <w:b/>
                <w:sz w:val="21"/>
                <w:szCs w:val="21"/>
              </w:rPr>
              <w:t>€/чел.</w:t>
            </w:r>
          </w:p>
        </w:tc>
      </w:tr>
      <w:tr w:rsidR="00C80A76" w:rsidRPr="00C060AF" w:rsidTr="00C80A76">
        <w:tc>
          <w:tcPr>
            <w:tcW w:w="3260" w:type="dxa"/>
            <w:shd w:val="clear" w:color="auto" w:fill="D9E2F3" w:themeFill="accent5" w:themeFillTint="33"/>
          </w:tcPr>
          <w:p w:rsidR="00C80A76" w:rsidRPr="00C060AF" w:rsidRDefault="00C80A76" w:rsidP="00C80A76">
            <w:pPr>
              <w:jc w:val="both"/>
              <w:rPr>
                <w:rFonts w:ascii="Corbel" w:hAnsi="Corbel"/>
              </w:rPr>
            </w:pPr>
            <w:r w:rsidRPr="00C060AF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6 дней / 5 ночей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2F3EC6" w:rsidP="00154F42">
            <w:pPr>
              <w:pStyle w:val="a9"/>
              <w:jc w:val="center"/>
              <w:rPr>
                <w:rFonts w:ascii="Corbel" w:hAnsi="Corbel"/>
                <w:sz w:val="21"/>
                <w:szCs w:val="21"/>
                <w:lang w:val="en-US"/>
              </w:rPr>
            </w:pPr>
            <w:r>
              <w:rPr>
                <w:rFonts w:ascii="Corbel" w:hAnsi="Corbel"/>
                <w:sz w:val="21"/>
                <w:szCs w:val="21"/>
                <w:lang w:val="en-US"/>
              </w:rPr>
              <w:t>11</w:t>
            </w:r>
            <w:r w:rsidR="00C80A76" w:rsidRPr="00C060AF">
              <w:rPr>
                <w:rFonts w:ascii="Corbel" w:hAnsi="Corbel"/>
                <w:sz w:val="21"/>
                <w:szCs w:val="21"/>
                <w:lang w:val="en-US"/>
              </w:rPr>
              <w:t>5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C060AF">
              <w:rPr>
                <w:rFonts w:ascii="Corbel" w:hAnsi="Corbel"/>
                <w:sz w:val="21"/>
                <w:szCs w:val="21"/>
              </w:rPr>
              <w:t>25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C060AF">
              <w:rPr>
                <w:rFonts w:ascii="Corbel" w:hAnsi="Corbel"/>
                <w:sz w:val="21"/>
                <w:szCs w:val="21"/>
              </w:rPr>
              <w:t>30</w:t>
            </w:r>
          </w:p>
        </w:tc>
      </w:tr>
      <w:tr w:rsidR="00C80A76" w:rsidRPr="00C060AF" w:rsidTr="00C80A76">
        <w:tc>
          <w:tcPr>
            <w:tcW w:w="3260" w:type="dxa"/>
            <w:shd w:val="clear" w:color="auto" w:fill="D9E2F3" w:themeFill="accent5" w:themeFillTint="33"/>
          </w:tcPr>
          <w:p w:rsidR="00C80A76" w:rsidRPr="00C060AF" w:rsidRDefault="00C80A76" w:rsidP="00C80A76">
            <w:pPr>
              <w:jc w:val="both"/>
              <w:rPr>
                <w:rFonts w:ascii="Corbel" w:hAnsi="Corbel"/>
              </w:rPr>
            </w:pPr>
            <w:r w:rsidRPr="00C060AF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8 дней / 7 ночей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2F3EC6">
            <w:pPr>
              <w:pStyle w:val="a9"/>
              <w:jc w:val="center"/>
              <w:rPr>
                <w:rFonts w:ascii="Corbel" w:hAnsi="Corbel"/>
                <w:sz w:val="21"/>
                <w:szCs w:val="21"/>
                <w:lang w:val="en-US"/>
              </w:rPr>
            </w:pPr>
            <w:r w:rsidRPr="00C060AF">
              <w:rPr>
                <w:rFonts w:ascii="Corbel" w:hAnsi="Corbel"/>
                <w:sz w:val="21"/>
                <w:szCs w:val="21"/>
                <w:lang w:val="en-US"/>
              </w:rPr>
              <w:t>1</w:t>
            </w:r>
            <w:r w:rsidR="002F3EC6">
              <w:rPr>
                <w:rFonts w:ascii="Corbel" w:hAnsi="Corbel"/>
                <w:sz w:val="21"/>
                <w:szCs w:val="21"/>
                <w:lang w:val="en-US"/>
              </w:rPr>
              <w:t>6</w:t>
            </w:r>
            <w:r w:rsidRPr="00C060AF">
              <w:rPr>
                <w:rFonts w:ascii="Corbel" w:hAnsi="Corbel"/>
                <w:sz w:val="21"/>
                <w:szCs w:val="21"/>
                <w:lang w:val="en-US"/>
              </w:rPr>
              <w:t>5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C060AF">
              <w:rPr>
                <w:rFonts w:ascii="Corbel" w:hAnsi="Corbel"/>
                <w:sz w:val="21"/>
                <w:szCs w:val="21"/>
              </w:rPr>
              <w:t>35</w:t>
            </w:r>
          </w:p>
        </w:tc>
        <w:tc>
          <w:tcPr>
            <w:tcW w:w="2221" w:type="dxa"/>
            <w:shd w:val="clear" w:color="auto" w:fill="D9E2F3" w:themeFill="accent5" w:themeFillTint="33"/>
          </w:tcPr>
          <w:p w:rsidR="00C80A76" w:rsidRPr="00C060AF" w:rsidRDefault="00C80A76" w:rsidP="00154F42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C060AF">
              <w:rPr>
                <w:rFonts w:ascii="Corbel" w:hAnsi="Corbel"/>
                <w:sz w:val="21"/>
                <w:szCs w:val="21"/>
              </w:rPr>
              <w:t>35</w:t>
            </w:r>
          </w:p>
        </w:tc>
      </w:tr>
    </w:tbl>
    <w:p w:rsidR="00486F64" w:rsidRPr="00C060AF" w:rsidRDefault="00486F64" w:rsidP="00486F64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 xml:space="preserve">Дополнительные  экскурсии – </w:t>
      </w:r>
      <w:proofErr w:type="gramStart"/>
      <w:r w:rsidRPr="00C060AF">
        <w:rPr>
          <w:rFonts w:ascii="Corbel" w:hAnsi="Corbel"/>
          <w:sz w:val="21"/>
          <w:szCs w:val="21"/>
        </w:rPr>
        <w:t>см</w:t>
      </w:r>
      <w:proofErr w:type="gramEnd"/>
      <w:r w:rsidRPr="00C060AF">
        <w:rPr>
          <w:rFonts w:ascii="Corbel" w:hAnsi="Corbel"/>
          <w:sz w:val="21"/>
          <w:szCs w:val="21"/>
        </w:rPr>
        <w:t>. цены ниже</w:t>
      </w:r>
    </w:p>
    <w:p w:rsidR="00C060AF" w:rsidRPr="00C060AF" w:rsidRDefault="00486F64" w:rsidP="00C060AF">
      <w:pPr>
        <w:pStyle w:val="a9"/>
        <w:numPr>
          <w:ilvl w:val="0"/>
          <w:numId w:val="11"/>
        </w:numPr>
        <w:ind w:left="709"/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 xml:space="preserve">Посещение СПА на вилле OTAVA LUX (сауна, джакузи, тепидариум, различные виды массажа) – см. цены ниже. </w:t>
      </w:r>
    </w:p>
    <w:p w:rsidR="00486F64" w:rsidRPr="00C060AF" w:rsidRDefault="00486F64" w:rsidP="00486F64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Посещение СПА-комплекса Merkur (15€/чел на 2 часа: бассейн с термоминеральной водой 36,5</w:t>
      </w:r>
      <w:proofErr w:type="gramStart"/>
      <w:r w:rsidRPr="00C060AF">
        <w:rPr>
          <w:rFonts w:ascii="Corbel" w:hAnsi="Corbel"/>
          <w:sz w:val="21"/>
          <w:szCs w:val="21"/>
        </w:rPr>
        <w:t xml:space="preserve"> С</w:t>
      </w:r>
      <w:proofErr w:type="gramEnd"/>
      <w:r w:rsidRPr="00C060AF">
        <w:rPr>
          <w:rFonts w:ascii="Corbel" w:hAnsi="Corbel"/>
          <w:sz w:val="21"/>
          <w:szCs w:val="21"/>
        </w:rPr>
        <w:t xml:space="preserve"> и подводным массажем, королевская купальня, финская сауна и турецкая парная, тепидариум, теплые кнейп-лежаки, ванна джакузи, ванна с воздушным массажем) </w:t>
      </w:r>
    </w:p>
    <w:p w:rsidR="00486F64" w:rsidRPr="00C060AF" w:rsidRDefault="00486F64" w:rsidP="00486F64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 xml:space="preserve">Посещение винарии (дегустация 3 сортов вин, легкая закуска) – 6€/чел. (группа не менее 6 чел.)  </w:t>
      </w:r>
    </w:p>
    <w:p w:rsidR="00486F64" w:rsidRPr="00C060AF" w:rsidRDefault="00486F64" w:rsidP="00486F64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 xml:space="preserve">Посещение дистилерии (дегустация 3 сортов ракии, легкая закуска) – 12€/чел. (группа не менее 6 чел.)  </w:t>
      </w:r>
    </w:p>
    <w:p w:rsidR="00486F64" w:rsidRPr="00C060AF" w:rsidRDefault="00486F64" w:rsidP="00486F64">
      <w:pPr>
        <w:spacing w:after="0" w:line="240" w:lineRule="auto"/>
        <w:rPr>
          <w:rFonts w:ascii="Corbel" w:hAnsi="Corbel"/>
          <w:b/>
          <w:i/>
          <w:color w:val="FF0000"/>
        </w:rPr>
      </w:pPr>
      <w:r w:rsidRPr="00C060AF">
        <w:rPr>
          <w:rFonts w:ascii="Corbel" w:hAnsi="Corbel"/>
          <w:b/>
          <w:i/>
          <w:color w:val="FF0000"/>
        </w:rPr>
        <w:t xml:space="preserve">ОПИСАНИЕ ВИЛЛЫ </w:t>
      </w:r>
      <w:r w:rsidRPr="00C060AF">
        <w:rPr>
          <w:rFonts w:ascii="Corbel" w:hAnsi="Corbel"/>
          <w:b/>
          <w:i/>
          <w:color w:val="FF0000"/>
          <w:lang w:val="en-US"/>
        </w:rPr>
        <w:t>OTAVA</w:t>
      </w:r>
      <w:r w:rsidRPr="00C060AF">
        <w:rPr>
          <w:rFonts w:ascii="Corbel" w:hAnsi="Corbel"/>
          <w:b/>
          <w:i/>
          <w:color w:val="FF0000"/>
        </w:rPr>
        <w:t xml:space="preserve"> </w:t>
      </w:r>
      <w:r w:rsidRPr="00C060AF">
        <w:rPr>
          <w:rFonts w:ascii="Corbel" w:hAnsi="Corbel"/>
          <w:b/>
          <w:i/>
          <w:color w:val="FF0000"/>
          <w:lang w:val="en-US"/>
        </w:rPr>
        <w:t>LUX</w:t>
      </w:r>
      <w:proofErr w:type="gramStart"/>
      <w:r w:rsidRPr="00C060AF">
        <w:rPr>
          <w:rFonts w:ascii="Corbel" w:hAnsi="Corbel"/>
          <w:b/>
          <w:i/>
          <w:color w:val="FF0000"/>
        </w:rPr>
        <w:t xml:space="preserve"> И</w:t>
      </w:r>
      <w:proofErr w:type="gramEnd"/>
      <w:r w:rsidRPr="00C060AF">
        <w:rPr>
          <w:rFonts w:ascii="Corbel" w:hAnsi="Corbel"/>
          <w:b/>
          <w:i/>
          <w:color w:val="FF0000"/>
        </w:rPr>
        <w:t xml:space="preserve"> СПА-ЦЕНТРОВ ниже</w:t>
      </w:r>
    </w:p>
    <w:p w:rsidR="000D0BD2" w:rsidRPr="00C060AF" w:rsidRDefault="000D0BD2" w:rsidP="005E753A">
      <w:pPr>
        <w:pStyle w:val="a9"/>
        <w:rPr>
          <w:rFonts w:ascii="Corbel" w:hAnsi="Corbel"/>
          <w:sz w:val="10"/>
          <w:szCs w:val="10"/>
        </w:rPr>
      </w:pPr>
    </w:p>
    <w:p w:rsidR="000D0BD2" w:rsidRPr="00C060AF" w:rsidRDefault="0091104A" w:rsidP="0091104A">
      <w:pPr>
        <w:pStyle w:val="a9"/>
        <w:shd w:val="clear" w:color="auto" w:fill="D9E2F3" w:themeFill="accent5" w:themeFillTint="33"/>
        <w:rPr>
          <w:rFonts w:ascii="Corbel" w:hAnsi="Corbel"/>
          <w:b/>
          <w:sz w:val="21"/>
          <w:szCs w:val="21"/>
        </w:rPr>
      </w:pPr>
      <w:r w:rsidRPr="00C060AF">
        <w:rPr>
          <w:rFonts w:ascii="Corbel" w:hAnsi="Corbel"/>
          <w:b/>
          <w:sz w:val="21"/>
          <w:szCs w:val="21"/>
        </w:rPr>
        <w:t>СКИДКИ</w:t>
      </w:r>
    </w:p>
    <w:p w:rsidR="0019381A" w:rsidRPr="00C060AF" w:rsidRDefault="0019381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Дети до 7 лет без места в соп</w:t>
      </w:r>
      <w:r w:rsidR="00154F42" w:rsidRPr="00C060AF">
        <w:rPr>
          <w:rFonts w:ascii="Corbel" w:hAnsi="Corbel"/>
          <w:sz w:val="21"/>
          <w:szCs w:val="21"/>
        </w:rPr>
        <w:t>ровождении 2 взрослых – скидка 15</w:t>
      </w:r>
      <w:r w:rsidRPr="00C060AF">
        <w:rPr>
          <w:rFonts w:ascii="Corbel" w:hAnsi="Corbel"/>
          <w:sz w:val="21"/>
          <w:szCs w:val="21"/>
        </w:rPr>
        <w:t>%</w:t>
      </w:r>
    </w:p>
    <w:p w:rsidR="0019381A" w:rsidRPr="00C060AF" w:rsidRDefault="0019381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Дети до 9 лет с местом в сопр</w:t>
      </w:r>
      <w:r w:rsidR="00154F42" w:rsidRPr="00C060AF">
        <w:rPr>
          <w:rFonts w:ascii="Corbel" w:hAnsi="Corbel"/>
          <w:sz w:val="21"/>
          <w:szCs w:val="21"/>
        </w:rPr>
        <w:t>овождении 2 взрослых – скидка 10</w:t>
      </w:r>
      <w:bookmarkStart w:id="0" w:name="_GoBack"/>
      <w:bookmarkEnd w:id="0"/>
      <w:r w:rsidRPr="00C060AF">
        <w:rPr>
          <w:rFonts w:ascii="Corbel" w:hAnsi="Corbel"/>
          <w:sz w:val="21"/>
          <w:szCs w:val="21"/>
        </w:rPr>
        <w:t>%</w:t>
      </w:r>
    </w:p>
    <w:p w:rsidR="0019381A" w:rsidRPr="00C060AF" w:rsidRDefault="0019381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Третий и четвертый взрослый в номере – скидка 10%</w:t>
      </w:r>
    </w:p>
    <w:p w:rsidR="005E753A" w:rsidRPr="00C060AF" w:rsidRDefault="005E753A" w:rsidP="005E753A">
      <w:pPr>
        <w:pStyle w:val="a9"/>
        <w:rPr>
          <w:rFonts w:ascii="Corbel" w:hAnsi="Corbel"/>
          <w:sz w:val="10"/>
          <w:szCs w:val="10"/>
        </w:rPr>
      </w:pPr>
    </w:p>
    <w:p w:rsidR="0091104A" w:rsidRPr="00C060AF" w:rsidRDefault="0091104A" w:rsidP="0091104A">
      <w:pPr>
        <w:spacing w:after="0" w:line="240" w:lineRule="auto"/>
        <w:jc w:val="both"/>
        <w:rPr>
          <w:rStyle w:val="namehighlight"/>
          <w:rFonts w:ascii="Corbel" w:hAnsi="Corbel"/>
          <w:b/>
          <w:color w:val="FF0000"/>
          <w:sz w:val="20"/>
          <w:szCs w:val="20"/>
        </w:rPr>
      </w:pPr>
      <w:r w:rsidRPr="00C060AF">
        <w:rPr>
          <w:rStyle w:val="namehighlight"/>
          <w:rFonts w:ascii="Corbel" w:hAnsi="Corbel"/>
          <w:b/>
          <w:color w:val="FF0000"/>
          <w:sz w:val="20"/>
          <w:szCs w:val="20"/>
        </w:rPr>
        <w:t>Цены нетто, даны на 1 чел.</w:t>
      </w:r>
    </w:p>
    <w:p w:rsidR="0091104A" w:rsidRPr="00C060AF" w:rsidRDefault="0091104A" w:rsidP="0091104A">
      <w:pPr>
        <w:spacing w:after="0" w:line="240" w:lineRule="auto"/>
        <w:jc w:val="both"/>
        <w:rPr>
          <w:rFonts w:ascii="Corbel" w:hAnsi="Corbel"/>
          <w:b/>
          <w:i/>
          <w:sz w:val="20"/>
          <w:szCs w:val="20"/>
        </w:rPr>
      </w:pPr>
      <w:r w:rsidRPr="00C060AF">
        <w:rPr>
          <w:rFonts w:ascii="Corbel" w:hAnsi="Corbel"/>
          <w:b/>
          <w:i/>
          <w:sz w:val="20"/>
          <w:szCs w:val="20"/>
        </w:rPr>
        <w:t>Оплата производится на счет в Сбербанк Сербия в евро или рублях.</w:t>
      </w:r>
    </w:p>
    <w:p w:rsidR="0091104A" w:rsidRPr="00C060AF" w:rsidRDefault="0091104A" w:rsidP="0091104A">
      <w:pPr>
        <w:spacing w:after="0" w:line="240" w:lineRule="auto"/>
        <w:rPr>
          <w:rFonts w:ascii="Corbel" w:hAnsi="Corbel"/>
          <w:b/>
          <w:i/>
          <w:sz w:val="20"/>
          <w:szCs w:val="20"/>
        </w:rPr>
      </w:pPr>
      <w:r w:rsidRPr="00C060AF">
        <w:rPr>
          <w:rFonts w:ascii="Corbel" w:hAnsi="Corbel"/>
          <w:b/>
          <w:i/>
          <w:sz w:val="20"/>
          <w:szCs w:val="20"/>
        </w:rPr>
        <w:t xml:space="preserve">Минимальный срок бронирования мест – за </w:t>
      </w:r>
      <w:r w:rsidRPr="00C060AF">
        <w:rPr>
          <w:rFonts w:ascii="Corbel" w:hAnsi="Corbel"/>
          <w:b/>
          <w:i/>
          <w:color w:val="FF0000"/>
          <w:sz w:val="20"/>
          <w:szCs w:val="20"/>
        </w:rPr>
        <w:t>30 дней</w:t>
      </w:r>
      <w:r w:rsidRPr="00C060AF">
        <w:rPr>
          <w:rFonts w:ascii="Corbel" w:hAnsi="Corbel"/>
          <w:b/>
          <w:i/>
          <w:sz w:val="20"/>
          <w:szCs w:val="20"/>
        </w:rPr>
        <w:t xml:space="preserve"> до начала программы</w:t>
      </w:r>
    </w:p>
    <w:p w:rsidR="0091104A" w:rsidRPr="00C060AF" w:rsidRDefault="0091104A" w:rsidP="0091104A">
      <w:pPr>
        <w:pStyle w:val="a9"/>
        <w:rPr>
          <w:rFonts w:ascii="Corbel" w:hAnsi="Corbel"/>
          <w:b/>
          <w:i/>
          <w:sz w:val="20"/>
          <w:szCs w:val="20"/>
        </w:rPr>
      </w:pPr>
      <w:r w:rsidRPr="00C060AF">
        <w:rPr>
          <w:rFonts w:ascii="Corbel" w:hAnsi="Corbel"/>
          <w:b/>
          <w:i/>
          <w:sz w:val="20"/>
          <w:szCs w:val="20"/>
        </w:rPr>
        <w:t>Организатор оставляет за собой право на внесение незначительных изменений в программы</w:t>
      </w:r>
    </w:p>
    <w:p w:rsidR="00A41B27" w:rsidRDefault="00A41B27" w:rsidP="005E753A">
      <w:pPr>
        <w:spacing w:after="0" w:line="240" w:lineRule="auto"/>
        <w:rPr>
          <w:rFonts w:ascii="Corbel" w:hAnsi="Corbel"/>
          <w:b/>
          <w:i/>
          <w:sz w:val="10"/>
          <w:szCs w:val="10"/>
        </w:rPr>
      </w:pPr>
    </w:p>
    <w:p w:rsidR="00E31B2F" w:rsidRDefault="00E31B2F" w:rsidP="005E753A">
      <w:pPr>
        <w:spacing w:after="0" w:line="240" w:lineRule="auto"/>
        <w:rPr>
          <w:rFonts w:ascii="Corbel" w:hAnsi="Corbel"/>
          <w:b/>
          <w:i/>
          <w:sz w:val="10"/>
          <w:szCs w:val="10"/>
        </w:rPr>
      </w:pPr>
    </w:p>
    <w:p w:rsidR="00E31B2F" w:rsidRPr="00C060AF" w:rsidRDefault="00E31B2F" w:rsidP="005E753A">
      <w:pPr>
        <w:spacing w:after="0" w:line="240" w:lineRule="auto"/>
        <w:rPr>
          <w:rFonts w:ascii="Corbel" w:hAnsi="Corbel"/>
          <w:b/>
          <w:i/>
          <w:sz w:val="10"/>
          <w:szCs w:val="10"/>
        </w:rPr>
      </w:pPr>
    </w:p>
    <w:p w:rsidR="0003099B" w:rsidRPr="00C060AF" w:rsidRDefault="0003099B" w:rsidP="0003099B">
      <w:pPr>
        <w:pStyle w:val="a9"/>
        <w:shd w:val="clear" w:color="auto" w:fill="D9E2F3" w:themeFill="accent5" w:themeFillTint="33"/>
        <w:rPr>
          <w:rFonts w:ascii="Corbel" w:hAnsi="Corbel"/>
          <w:b/>
          <w:sz w:val="28"/>
          <w:szCs w:val="28"/>
        </w:rPr>
      </w:pPr>
      <w:r w:rsidRPr="00C060AF">
        <w:rPr>
          <w:rFonts w:ascii="Corbel" w:hAnsi="Corbel"/>
          <w:b/>
          <w:sz w:val="28"/>
          <w:szCs w:val="28"/>
        </w:rPr>
        <w:t>ГОСТЯМ ВИЛЛЫ ПРЕДЛАГАЮТСЯ ДОПОЛНИТЕЛЬНЫЕ УСЛУГИ:</w:t>
      </w:r>
    </w:p>
    <w:p w:rsidR="0003099B" w:rsidRPr="00C060AF" w:rsidRDefault="0003099B" w:rsidP="0003099B">
      <w:pPr>
        <w:pStyle w:val="11"/>
        <w:jc w:val="both"/>
        <w:rPr>
          <w:rFonts w:ascii="Corbel" w:hAnsi="Corbel" w:cs="Times New Roman"/>
          <w:color w:val="FF0000"/>
          <w:sz w:val="10"/>
          <w:szCs w:val="10"/>
          <w:lang w:val="ru-RU"/>
        </w:rPr>
      </w:pPr>
    </w:p>
    <w:p w:rsidR="0003099B" w:rsidRPr="00C060AF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C060AF">
        <w:rPr>
          <w:rFonts w:ascii="Corbel" w:hAnsi="Corbel"/>
          <w:b/>
          <w:sz w:val="20"/>
          <w:szCs w:val="20"/>
        </w:rPr>
        <w:t>Лечебные пакеты и велнес-пакеты в спа-центре FONS ROMANUS и в санатории Merkur</w:t>
      </w:r>
    </w:p>
    <w:p w:rsidR="0003099B" w:rsidRPr="00C060AF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C060AF">
        <w:rPr>
          <w:rFonts w:ascii="Corbel" w:hAnsi="Corbel"/>
          <w:b/>
          <w:sz w:val="20"/>
          <w:szCs w:val="20"/>
        </w:rPr>
        <w:t>Программы эстетической медицины в спа-центре FONS ROMANUS</w:t>
      </w:r>
    </w:p>
    <w:p w:rsidR="0003099B" w:rsidRPr="00C060AF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C060AF">
        <w:rPr>
          <w:rFonts w:ascii="Corbel" w:hAnsi="Corbel"/>
          <w:b/>
          <w:sz w:val="20"/>
          <w:szCs w:val="20"/>
        </w:rPr>
        <w:t>Спа-пакеты в спа-центре FONS ROMANUS</w:t>
      </w:r>
    </w:p>
    <w:p w:rsidR="0003099B" w:rsidRPr="00C060AF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C060AF">
        <w:rPr>
          <w:rFonts w:ascii="Corbel" w:hAnsi="Corbel"/>
          <w:b/>
          <w:sz w:val="20"/>
          <w:szCs w:val="20"/>
        </w:rPr>
        <w:t>Пакеты массажа, косметологии и детокса в спа-центре FONS ROMANUS</w:t>
      </w:r>
    </w:p>
    <w:p w:rsidR="0003099B" w:rsidRPr="00C060AF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C060AF">
        <w:rPr>
          <w:rFonts w:ascii="Corbel" w:hAnsi="Corbel"/>
          <w:b/>
          <w:sz w:val="20"/>
          <w:szCs w:val="20"/>
        </w:rPr>
        <w:t>Процедуры пелоид-центра в пелоид-центре LIMUS ROMANUS</w:t>
      </w:r>
    </w:p>
    <w:p w:rsidR="0003099B" w:rsidRPr="00C060AF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C060AF">
        <w:rPr>
          <w:rFonts w:ascii="Corbel" w:hAnsi="Corbel"/>
          <w:b/>
          <w:sz w:val="20"/>
          <w:szCs w:val="20"/>
        </w:rPr>
        <w:t>Программы спорта и активного отдыха</w:t>
      </w:r>
    </w:p>
    <w:p w:rsidR="0003099B" w:rsidRPr="00C060AF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C060AF">
        <w:rPr>
          <w:rFonts w:ascii="Corbel" w:hAnsi="Corbel"/>
          <w:b/>
          <w:sz w:val="20"/>
          <w:szCs w:val="20"/>
        </w:rPr>
        <w:t>Экскурсионные программы (описание и цены ниже)</w:t>
      </w:r>
    </w:p>
    <w:p w:rsidR="00486F64" w:rsidRPr="00C060AF" w:rsidRDefault="00486F64">
      <w:pPr>
        <w:rPr>
          <w:rFonts w:ascii="Corbel" w:hAnsi="Corbel"/>
          <w:b/>
          <w:color w:val="FF0000"/>
          <w:sz w:val="28"/>
          <w:szCs w:val="28"/>
        </w:rPr>
      </w:pPr>
      <w:r w:rsidRPr="00C060AF">
        <w:rPr>
          <w:rFonts w:ascii="Corbel" w:hAnsi="Corbel"/>
          <w:b/>
          <w:color w:val="FF0000"/>
          <w:sz w:val="28"/>
          <w:szCs w:val="28"/>
        </w:rPr>
        <w:br w:type="page"/>
      </w:r>
    </w:p>
    <w:p w:rsidR="004B24F4" w:rsidRPr="00C060AF" w:rsidRDefault="004B24F4" w:rsidP="004B24F4">
      <w:pPr>
        <w:shd w:val="clear" w:color="auto" w:fill="B4C6E7" w:themeFill="accent5" w:themeFillTint="66"/>
        <w:spacing w:after="0" w:line="240" w:lineRule="auto"/>
        <w:rPr>
          <w:rFonts w:ascii="Corbel" w:hAnsi="Corbel"/>
          <w:b/>
          <w:color w:val="FF0000"/>
          <w:sz w:val="28"/>
          <w:szCs w:val="28"/>
        </w:rPr>
      </w:pPr>
      <w:r w:rsidRPr="00C060AF">
        <w:rPr>
          <w:rFonts w:ascii="Corbel" w:hAnsi="Corbel"/>
          <w:b/>
          <w:color w:val="FF0000"/>
          <w:sz w:val="28"/>
          <w:szCs w:val="28"/>
        </w:rPr>
        <w:lastRenderedPageBreak/>
        <w:t>ЭКСКУРСИИ по программе</w:t>
      </w:r>
    </w:p>
    <w:p w:rsidR="004B24F4" w:rsidRPr="00C060AF" w:rsidRDefault="004B24F4" w:rsidP="004B24F4">
      <w:pPr>
        <w:spacing w:after="0" w:line="240" w:lineRule="auto"/>
        <w:jc w:val="both"/>
        <w:rPr>
          <w:rFonts w:ascii="Corbel" w:eastAsia="Corbel" w:hAnsi="Corbel" w:cs="Times New Roman"/>
          <w:sz w:val="10"/>
          <w:szCs w:val="10"/>
        </w:rPr>
      </w:pPr>
    </w:p>
    <w:tbl>
      <w:tblPr>
        <w:tblStyle w:val="ab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3685"/>
      </w:tblGrid>
      <w:tr w:rsidR="00D52C39" w:rsidRPr="00C060AF" w:rsidTr="00AA334D">
        <w:tc>
          <w:tcPr>
            <w:tcW w:w="7088" w:type="dxa"/>
            <w:tcBorders>
              <w:top w:val="single" w:sz="4" w:space="0" w:color="auto"/>
            </w:tcBorders>
          </w:tcPr>
          <w:p w:rsidR="00D52C39" w:rsidRPr="00C060AF" w:rsidRDefault="00D52C39" w:rsidP="00D52C39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i/>
                <w:color w:val="2E74B5" w:themeColor="accent1" w:themeShade="BF"/>
              </w:rPr>
              <w:t>Обзорная экскурсия по курорту Врнячка Баня</w:t>
            </w:r>
          </w:p>
          <w:p w:rsidR="00D52C39" w:rsidRPr="00C060AF" w:rsidRDefault="00D52C39" w:rsidP="00D52C39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  <w:p w:rsidR="00D52C39" w:rsidRPr="00C060AF" w:rsidRDefault="00D52C39" w:rsidP="00D52C39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Врнячка Баня - один из самых крупных и развитых курортов Сербии, здесь можно не только поправить здоровье, но и прекрасно отдохнуть в любое время года. К услугам отдыхающих несколько источников питьевой минеральной воды, СПА-центры, спортивные площадки, ресторанчики и кафе, программы активных туров на горе Гоч.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2175" cy="1228725"/>
                  <wp:effectExtent l="19050" t="0" r="9525" b="0"/>
                  <wp:docPr id="19" name="Рисунок 3" descr="G:\1МОЕ\1ФОТО\Banje\Vrnjacka\Vrnjacka_zim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Banje\Vrnjacka\Vrnjacka_zim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C39" w:rsidRPr="00C060AF" w:rsidTr="00AA334D">
        <w:tc>
          <w:tcPr>
            <w:tcW w:w="7088" w:type="dxa"/>
            <w:tcBorders>
              <w:bottom w:val="single" w:sz="4" w:space="0" w:color="auto"/>
            </w:tcBorders>
          </w:tcPr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</w:p>
        </w:tc>
      </w:tr>
      <w:tr w:rsidR="00293E8F" w:rsidRPr="00C060AF" w:rsidTr="00AA334D">
        <w:tc>
          <w:tcPr>
            <w:tcW w:w="7088" w:type="dxa"/>
            <w:tcBorders>
              <w:top w:val="single" w:sz="4" w:space="0" w:color="auto"/>
            </w:tcBorders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i/>
                <w:color w:val="2E74B5" w:themeColor="accent1" w:themeShade="BF"/>
              </w:rPr>
              <w:t>Путешествие в Долину Королей</w:t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6"/>
                <w:szCs w:val="6"/>
              </w:rPr>
            </w:pPr>
          </w:p>
          <w:p w:rsidR="00293E8F" w:rsidRPr="00C060AF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 долине рек Ибар родилось сербское средневековое государство династии Неманичей. Эту долину называют Долиной королей. Здесь с XII в. появляются монастыри, ставшие духовной основой Сербского государства: Жича, Студеница, Джурджеви Ступови, Сопочани. А в средние века строятся крепости, такие как загадочный Маглич, стоящий на вершине холма над рекой Ибар…</w:t>
            </w:r>
          </w:p>
          <w:p w:rsidR="00293E8F" w:rsidRPr="00C060AF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sz w:val="18"/>
                <w:szCs w:val="18"/>
              </w:rPr>
              <w:t>Монастырь Жича. Духовный центр средневековой Сербии</w:t>
            </w:r>
          </w:p>
          <w:p w:rsidR="00293E8F" w:rsidRPr="00C060AF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Церковь Вознесения Христова в Жиче - мать всех сербских церквей. Здесь находился престол первого сербского архиепископа, и здесь же короновались все правители Сербии. Построенный в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начале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XIII в. монастырь стал центром духовной и политической жизни средневековой Сербии. Фасады монастырских строений выкрашены в красный цвет, как афонские монастыри. В числе его насельников оказались многие русские эмигранты, работали русские иконописцы Иван Мельников и Николай Майендорф. В настоящее время монастырь Жича один из самых крупных в Сербии.</w:t>
            </w:r>
          </w:p>
          <w:p w:rsidR="00293E8F" w:rsidRPr="00C060AF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sz w:val="18"/>
                <w:szCs w:val="18"/>
              </w:rPr>
              <w:t>Маглич. Средневековая крепость над ущельем</w:t>
            </w:r>
          </w:p>
          <w:p w:rsidR="00293E8F" w:rsidRPr="00C060AF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sz w:val="18"/>
                <w:szCs w:val="18"/>
              </w:rPr>
              <w:t xml:space="preserve"> (остановка на фото-паузу, без посещения)</w:t>
            </w:r>
          </w:p>
          <w:p w:rsidR="00293E8F" w:rsidRPr="00C060AF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Остатки средневекового города, живописно расположенного на скале над ущельем реки Ибар. По ущелью проходил древний караванный путь, связывающий Восток и Европу. Сохранились 8 башен, крепостные стены, ворота, остатки жилых строений, церкви Святого Георгия и резервуаров для воды. Название происходит от сербского слова «магла» (туман). Крепость была возведена в XII-XIII вв. Однако, по народным легендам, строительство города связано с именем «Проклятой Ерины» — сербской правительницы XIV в. Ерины Бранкович (урожденной Ирины Кантакузин, византийской принцессы), которая славилась своей жестокостью. </w:t>
            </w:r>
          </w:p>
          <w:p w:rsidR="00293E8F" w:rsidRPr="00C060AF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sz w:val="18"/>
                <w:szCs w:val="18"/>
              </w:rPr>
              <w:t>Монастырь Студеница. Жемчужина Средневековья</w:t>
            </w:r>
          </w:p>
          <w:p w:rsidR="00293E8F" w:rsidRPr="00C060AF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Жемчужина сербской средневековой архитектуры и один из самых почитаемых монастырей, основанный в нач. XII в. В стенах храма Успения Пресвятой Богородицы покоятся мощи основателя династии Неманичей: отца, матери и брата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в. Савы -  Симеона Мироточивого, прп. Анастасии и короля Стефана Первовенчанного. Здесь была написана первая литература на сербском языке, именно тут была основана независимая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от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византийской Сербская Православная Церковь. Монастырь обладает богатейшей историей и бесценным культурным наследием.  В 1986 году ЮНЕСКО внесло Студеницу в Список всемирного наследия. </w:t>
            </w:r>
          </w:p>
          <w:p w:rsidR="00293E8F" w:rsidRPr="00C060AF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58435"/>
                  <wp:effectExtent l="19050" t="0" r="0" b="0"/>
                  <wp:docPr id="96" name="Рисунок 16" descr="G:\1МОЕ\1ФОТО\3\New Folder\Studenica (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1МОЕ\1ФОТО\3\New Folder\Studenica (8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5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86609"/>
                  <wp:effectExtent l="19050" t="0" r="0" b="0"/>
                  <wp:docPr id="97" name="Рисунок 22" descr="G:\1МОЕ\1ФОТО\3\New Folder\Zica (6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1МОЕ\1ФОТО\3\New Folder\Zica (6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8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  <w:p w:rsidR="00293E8F" w:rsidRPr="00C060AF" w:rsidRDefault="00A6575C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2175" cy="1209675"/>
                  <wp:effectExtent l="19050" t="0" r="9525" b="0"/>
                  <wp:docPr id="16" name="Рисунок 1" descr="G:\1МОЕ\1ФОТО\Ibar\tvrdjava-magl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МОЕ\1ФОТО\Ibar\tvrdjava-magl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C060AF" w:rsidRDefault="00293E8F" w:rsidP="00AA334D">
            <w:pPr>
              <w:tabs>
                <w:tab w:val="left" w:pos="975"/>
              </w:tabs>
              <w:rPr>
                <w:rFonts w:ascii="Corbel" w:hAnsi="Corbel"/>
                <w:i/>
                <w:sz w:val="6"/>
                <w:szCs w:val="6"/>
              </w:rPr>
            </w:pPr>
            <w:r w:rsidRPr="00C060AF">
              <w:rPr>
                <w:rFonts w:ascii="Corbel" w:hAnsi="Corbel"/>
                <w:i/>
                <w:sz w:val="6"/>
                <w:szCs w:val="6"/>
              </w:rPr>
              <w:tab/>
            </w:r>
            <w:r w:rsidR="00A6575C" w:rsidRPr="00C060AF">
              <w:rPr>
                <w:rFonts w:ascii="Corbel" w:hAnsi="Corbel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2175" cy="1257300"/>
                  <wp:effectExtent l="19050" t="0" r="9525" b="0"/>
                  <wp:docPr id="18" name="Рисунок 2" descr="G:\1МОЕ\1ФОТО\Ibar\Ib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МОЕ\1ФОТО\Ibar\Ib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5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96" w:rsidRPr="00C060AF" w:rsidTr="004F338E">
        <w:tc>
          <w:tcPr>
            <w:tcW w:w="7088" w:type="dxa"/>
            <w:tcBorders>
              <w:bottom w:val="single" w:sz="4" w:space="0" w:color="auto"/>
            </w:tcBorders>
          </w:tcPr>
          <w:p w:rsidR="00AF1696" w:rsidRPr="00C060AF" w:rsidRDefault="00AF1696" w:rsidP="009A08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1696" w:rsidRPr="00C060AF" w:rsidRDefault="00AF1696" w:rsidP="009A08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</w:p>
        </w:tc>
      </w:tr>
      <w:tr w:rsidR="00AF1696" w:rsidRPr="00C060AF" w:rsidTr="004F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696" w:rsidRPr="00C060AF" w:rsidRDefault="00A67830" w:rsidP="009A08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i/>
                <w:color w:val="2E74B5" w:themeColor="accent1" w:themeShade="BF"/>
              </w:rPr>
              <w:t>Рождеств</w:t>
            </w:r>
            <w:r w:rsidR="004F338E" w:rsidRPr="00C060AF">
              <w:rPr>
                <w:rFonts w:ascii="Corbel" w:hAnsi="Corbel"/>
                <w:b/>
                <w:i/>
                <w:color w:val="2E74B5" w:themeColor="accent1" w:themeShade="BF"/>
              </w:rPr>
              <w:t>о</w:t>
            </w:r>
          </w:p>
          <w:p w:rsidR="00AF1696" w:rsidRPr="00C060AF" w:rsidRDefault="00AF1696" w:rsidP="009A08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  <w:p w:rsidR="00A67830" w:rsidRPr="00C060AF" w:rsidRDefault="00A67830" w:rsidP="00A67830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Среди семейных праздников Рождество для сербов стоит на первом месте, а в православном календаре занимает второе по значимости место после Пасхи. 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br/>
              <w:t xml:space="preserve">Рождество Христово в Сербии называется Божич. Это праздник родителей и детей. </w:t>
            </w:r>
          </w:p>
          <w:p w:rsidR="00A67830" w:rsidRPr="00C060AF" w:rsidRDefault="00EE6FDF" w:rsidP="00EE6FD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sz w:val="18"/>
                <w:szCs w:val="18"/>
              </w:rPr>
              <w:t>Бадне вече (Рождественский сочельник, 6 января)</w:t>
            </w:r>
          </w:p>
          <w:p w:rsidR="00A67830" w:rsidRPr="00C060AF" w:rsidRDefault="00A67830" w:rsidP="00A67830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Бадняк - полено или ветки свежесрубленного молодого дуба, которые сжигаются в Сочельник, отсюда происходит название обряда</w:t>
            </w:r>
            <w:r w:rsidR="00935A8C"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и всего дня.</w:t>
            </w:r>
            <w:r w:rsidR="00EE6FDF"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Бадняк представляется воплощением старого бога, уходящего года со всеми его проблемами и несчастьями; его сменяет Божич, молодой бог, новый год с надеждами и новыми начинаниями.</w:t>
            </w:r>
            <w:r w:rsidR="00EE6FDF"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Вечером народ собирается на церковную службу, и в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дворе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церкви торжественно сжигают большой бадняк. </w:t>
            </w:r>
            <w:r w:rsidR="00AB6BA5"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Бадняк должен гореть с большим количеством искр – тогда новый год будет урожайным и удачным.</w:t>
            </w:r>
          </w:p>
          <w:p w:rsidR="00A67830" w:rsidRPr="00C060AF" w:rsidRDefault="004F338E" w:rsidP="00EE6FD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sz w:val="18"/>
                <w:szCs w:val="18"/>
              </w:rPr>
              <w:t>Поло</w:t>
            </w:r>
            <w:r w:rsidR="00EE6FDF" w:rsidRPr="00C060AF">
              <w:rPr>
                <w:rFonts w:ascii="Corbel" w:eastAsia="Corbel" w:hAnsi="Corbel" w:cs="Times New Roman"/>
                <w:b/>
                <w:sz w:val="18"/>
                <w:szCs w:val="18"/>
              </w:rPr>
              <w:t>жайник</w:t>
            </w:r>
          </w:p>
          <w:p w:rsidR="00A67830" w:rsidRPr="00C060AF" w:rsidRDefault="00A67830" w:rsidP="00A67830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Первый гость, который приходит в дом на Рождество, называется Положайник. </w:t>
            </w:r>
          </w:p>
          <w:p w:rsidR="00AF1696" w:rsidRPr="00C060AF" w:rsidRDefault="00A67830" w:rsidP="004F338E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Входя в дом, он произносит слова: «Мир Божий - Христос родился!» Ему отвечают: «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Во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истину родился!». Затем он произносит пожелания</w:t>
            </w:r>
            <w:r w:rsidR="004F338E"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и 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оставляет мелкую монетку, символизирующую успех и счастье. Хозяева угощают гостя.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A8C" w:rsidRPr="00C060AF" w:rsidRDefault="00935A8C" w:rsidP="009A08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15000"/>
                  <wp:effectExtent l="19050" t="0" r="0" b="0"/>
                  <wp:docPr id="34" name="Рисунок 4" descr="G:\1МОЕ\1ФОТО\MANASTIRI\Bozic_cesnica_loml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МОЕ\1ФОТО\MANASTIRI\Bozic_cesnica_loml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A8C" w:rsidRPr="00C060AF" w:rsidRDefault="00935A8C" w:rsidP="009A08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</w:p>
          <w:p w:rsidR="00AF1696" w:rsidRPr="00C060AF" w:rsidRDefault="00AF1696" w:rsidP="009A08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2175" cy="1285875"/>
                  <wp:effectExtent l="19050" t="0" r="9525" b="0"/>
                  <wp:docPr id="32" name="Рисунок 5" descr="G:\1МОЕ\1ФОТО\MANASTIRI\Badne vec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МОЕ\1ФОТО\MANASTIRI\Badne vec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410" w:rsidRPr="00C060AF" w:rsidRDefault="00B33410" w:rsidP="004B24F4">
      <w:pPr>
        <w:spacing w:after="0" w:line="240" w:lineRule="auto"/>
        <w:jc w:val="both"/>
        <w:rPr>
          <w:rFonts w:ascii="Corbel" w:eastAsia="Corbel" w:hAnsi="Corbel" w:cs="Times New Roman"/>
          <w:sz w:val="10"/>
          <w:szCs w:val="10"/>
        </w:rPr>
      </w:pPr>
    </w:p>
    <w:p w:rsidR="00A41B27" w:rsidRPr="00C060AF" w:rsidRDefault="00A41B27" w:rsidP="004C3821">
      <w:pPr>
        <w:shd w:val="clear" w:color="auto" w:fill="B4C6E7" w:themeFill="accent5" w:themeFillTint="66"/>
        <w:spacing w:after="0" w:line="240" w:lineRule="auto"/>
        <w:rPr>
          <w:rFonts w:ascii="Corbel" w:hAnsi="Corbel"/>
          <w:b/>
          <w:color w:val="FF0000"/>
          <w:sz w:val="28"/>
          <w:szCs w:val="28"/>
        </w:rPr>
      </w:pPr>
      <w:r w:rsidRPr="00C060AF">
        <w:rPr>
          <w:rFonts w:ascii="Corbel" w:hAnsi="Corbel"/>
          <w:b/>
          <w:color w:val="FF0000"/>
          <w:sz w:val="28"/>
          <w:szCs w:val="28"/>
        </w:rPr>
        <w:lastRenderedPageBreak/>
        <w:t xml:space="preserve">ДОПОЛНИТЕЛЬНЫЕ </w:t>
      </w:r>
      <w:r w:rsidR="004C3821" w:rsidRPr="00C060AF">
        <w:rPr>
          <w:rFonts w:ascii="Corbel" w:hAnsi="Corbel"/>
          <w:b/>
          <w:color w:val="FF0000"/>
          <w:sz w:val="28"/>
          <w:szCs w:val="28"/>
        </w:rPr>
        <w:t>экскурсионные программы</w:t>
      </w:r>
    </w:p>
    <w:p w:rsidR="00A41B27" w:rsidRPr="00C060AF" w:rsidRDefault="00A41B27" w:rsidP="00A41B27">
      <w:pPr>
        <w:spacing w:after="0" w:line="240" w:lineRule="auto"/>
        <w:jc w:val="both"/>
        <w:rPr>
          <w:rFonts w:ascii="Corbel" w:hAnsi="Corbel"/>
          <w:b/>
          <w:sz w:val="10"/>
          <w:szCs w:val="10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3544"/>
      </w:tblGrid>
      <w:tr w:rsidR="00D52C39" w:rsidRPr="00C060AF" w:rsidTr="00AA334D">
        <w:tc>
          <w:tcPr>
            <w:tcW w:w="7196" w:type="dxa"/>
            <w:tcBorders>
              <w:top w:val="single" w:sz="4" w:space="0" w:color="auto"/>
            </w:tcBorders>
          </w:tcPr>
          <w:p w:rsidR="00D52C39" w:rsidRPr="00C060AF" w:rsidRDefault="00D52C39" w:rsidP="00AA334D">
            <w:pPr>
              <w:rPr>
                <w:rFonts w:ascii="Corbel" w:eastAsia="Corbel" w:hAnsi="Corbel" w:cs="Times New Roman"/>
                <w:b/>
                <w:color w:val="2E74B5" w:themeColor="accent1" w:themeShade="BF"/>
              </w:rPr>
            </w:pPr>
            <w:r w:rsidRPr="00C060AF">
              <w:rPr>
                <w:rFonts w:ascii="Corbel" w:eastAsia="Corbel" w:hAnsi="Corbel" w:cs="Times New Roman"/>
                <w:b/>
                <w:color w:val="2E74B5" w:themeColor="accent1" w:themeShade="BF"/>
              </w:rPr>
              <w:t>Обзорная экскурсия по Белграду (в день прилета или вылета)</w:t>
            </w:r>
          </w:p>
          <w:p w:rsidR="00D52C39" w:rsidRPr="00C060AF" w:rsidRDefault="00D52C39" w:rsidP="00AA334D">
            <w:pPr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D52C39" w:rsidRPr="00C060AF" w:rsidRDefault="00D52C39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Осмотр основных достопримечательностей сербск0й столицы: средневековая крепость и парк Калемегдан на месте слияния рек Савы и Дуная, пешеходная улица Кнез Михайлова, богемный квартал Скадарлия, площади Теразие и Славия, здания Народной Скупштины и Правительства, самый большой православный храм на Балканах – Храм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в. Савы</w:t>
            </w:r>
          </w:p>
          <w:p w:rsidR="00D52C39" w:rsidRPr="00C060AF" w:rsidRDefault="00D52C39" w:rsidP="00AA334D">
            <w:pPr>
              <w:ind w:left="284"/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C060AF">
              <w:rPr>
                <w:rFonts w:ascii="Corbel" w:hAnsi="Corbel"/>
                <w:i/>
                <w:sz w:val="18"/>
                <w:szCs w:val="18"/>
              </w:rPr>
              <w:t>По желанию – обед в богемном квартале Скадарлия или в одной из старинных кафан центра города.</w:t>
            </w:r>
          </w:p>
          <w:p w:rsidR="00D52C39" w:rsidRPr="00C060AF" w:rsidRDefault="00D52C39" w:rsidP="00AA334D">
            <w:pPr>
              <w:ind w:left="284"/>
              <w:jc w:val="both"/>
              <w:rPr>
                <w:rFonts w:ascii="Corbel" w:hAnsi="Corbel"/>
                <w:i/>
                <w:sz w:val="10"/>
                <w:szCs w:val="10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D52C39" w:rsidRPr="00C060AF" w:rsidTr="00AA334D">
              <w:tc>
                <w:tcPr>
                  <w:tcW w:w="2976" w:type="dxa"/>
                </w:tcPr>
                <w:p w:rsidR="00D52C39" w:rsidRPr="00C060AF" w:rsidRDefault="00D52C39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52C39" w:rsidRPr="00C060AF" w:rsidRDefault="00D52C39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D52C39" w:rsidRPr="00C060AF" w:rsidRDefault="00D52C39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D52C39" w:rsidRPr="00C060AF" w:rsidRDefault="00D52C39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D52C39" w:rsidRPr="00C060AF" w:rsidTr="00AA334D">
              <w:tc>
                <w:tcPr>
                  <w:tcW w:w="2976" w:type="dxa"/>
                </w:tcPr>
                <w:p w:rsidR="00D52C39" w:rsidRPr="00C060AF" w:rsidRDefault="00D52C39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Экскурсия, €/чел.</w:t>
                  </w:r>
                </w:p>
              </w:tc>
              <w:tc>
                <w:tcPr>
                  <w:tcW w:w="1134" w:type="dxa"/>
                </w:tcPr>
                <w:p w:rsidR="00D52C39" w:rsidRPr="00C060AF" w:rsidRDefault="00D52C39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52C39" w:rsidRPr="00C060AF" w:rsidRDefault="00D52C39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D52C39" w:rsidRPr="00C060AF" w:rsidRDefault="00D52C39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</w:tr>
          </w:tbl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95374"/>
                  <wp:effectExtent l="19050" t="0" r="0" b="0"/>
                  <wp:docPr id="20" name="Рисунок 15" descr="G:\1МОЕ\1ФОТО\3\New Folder\Skupsti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1МОЕ\1ФОТО\3\New Folder\Skupsti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9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</w:tc>
      </w:tr>
      <w:tr w:rsidR="00D52C39" w:rsidRPr="00C060AF" w:rsidTr="00AA334D">
        <w:tc>
          <w:tcPr>
            <w:tcW w:w="7196" w:type="dxa"/>
            <w:tcBorders>
              <w:bottom w:val="single" w:sz="4" w:space="0" w:color="auto"/>
            </w:tcBorders>
          </w:tcPr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2C39" w:rsidRPr="00C060AF" w:rsidRDefault="00D52C39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A41B27" w:rsidRPr="00C060AF" w:rsidTr="00AA334D">
        <w:tc>
          <w:tcPr>
            <w:tcW w:w="7196" w:type="dxa"/>
            <w:tcBorders>
              <w:top w:val="single" w:sz="4" w:space="0" w:color="auto"/>
            </w:tcBorders>
          </w:tcPr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color w:val="2E74B5" w:themeColor="accent1" w:themeShade="BF"/>
              </w:rPr>
              <w:t>На родину императора Константина Великого</w:t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6"/>
                <w:szCs w:val="6"/>
              </w:rPr>
            </w:pP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Экскурсия в город Ниш.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Город Ниш, по преданию, основали кельты. Они назвали его Наис – место, где живут русалки.</w:t>
            </w: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В античные времена город назывался Наисус, и в нем в 272 г.н.э. родился будущий римский император Константин Великий. С древних времени и по наши дни Ниш является перекрестком между Востоком и Западом: именно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через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Ниш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проходят дороги, ведущие из Европы в Грецию, Турцию и на Ближний Восток. Местоположение отразилось и на внешнем виде города, и на характере местных жителей – это одновременно и европейский, и восточный город.</w:t>
            </w: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Осмотр достопримечательностей города: Нишская крепость от античности и времен турецкого владычества до новой истории Сербии; Челе Кула (Башня Черепов) – напоминание о бесчеловечности войн и религиозных разногласий; старинная улица ремесленников; Медиана – археологические раскопки дворца императора Константина; главная пешеходная улица города.</w:t>
            </w: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6"/>
                <w:szCs w:val="6"/>
              </w:rPr>
            </w:pP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Посещение винарии Малча с дегустацией.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Посещение винарии Малча – это своеобразное путешествие во времени: гости видят современное производство, переходят зал с огромными цистернами, в которых зреет вино по технологии XIX в., спускаются в подвалы с огромными бочками, где пробуют вина, приготовленные по средневековым рецептам, и конце концов оказываются в хранилище амфор, в которых хранится вино, созданное по античным источникам. </w:t>
            </w:r>
            <w:proofErr w:type="gramEnd"/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sz w:val="18"/>
                <w:szCs w:val="18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A41B27" w:rsidRPr="00C060AF" w:rsidTr="00AA334D">
              <w:tc>
                <w:tcPr>
                  <w:tcW w:w="2976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A41B27" w:rsidRPr="00C060AF" w:rsidTr="00AA334D">
              <w:tc>
                <w:tcPr>
                  <w:tcW w:w="2976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Экскурсия + дегустация, €/чел.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85</w:t>
                  </w:r>
                </w:p>
              </w:tc>
            </w:tr>
          </w:tbl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9895" cy="1285875"/>
                  <wp:effectExtent l="19050" t="0" r="0" b="0"/>
                  <wp:docPr id="10" name="Рисунок 12" descr="G:\1МОЕ\1ФОТО\3\New Folder\Nis_Stevan Sremac i Kalc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1МОЕ\1ФОТО\3\New Folder\Nis_Stevan Sremac i Kalc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8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C060AF" w:rsidRDefault="003D30E4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4752" cy="1304925"/>
                  <wp:effectExtent l="19050" t="0" r="0" b="0"/>
                  <wp:docPr id="17" name="Рисунок 9" descr="G:\1МОЕ\1ФОТО\Nis\Nis_Centar Go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1МОЕ\1ФОТО\Nis\Nis_Centar Go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0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4836" cy="1047750"/>
                  <wp:effectExtent l="19050" t="0" r="0" b="0"/>
                  <wp:docPr id="27" name="Рисунок 7" descr="G:\1МОЕ\1ФОТО\3\New Folder\Malc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МОЕ\1ФОТО\3\New Folder\Malc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5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3D30E4" w:rsidRPr="00C060AF" w:rsidTr="00AA334D">
        <w:tc>
          <w:tcPr>
            <w:tcW w:w="7196" w:type="dxa"/>
            <w:tcBorders>
              <w:bottom w:val="single" w:sz="4" w:space="0" w:color="auto"/>
            </w:tcBorders>
          </w:tcPr>
          <w:p w:rsidR="003D30E4" w:rsidRPr="00C060AF" w:rsidRDefault="003D30E4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30E4" w:rsidRPr="00C060AF" w:rsidRDefault="003D30E4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A41B27" w:rsidRPr="00C060AF" w:rsidTr="00AA334D">
        <w:tc>
          <w:tcPr>
            <w:tcW w:w="7196" w:type="dxa"/>
            <w:tcBorders>
              <w:top w:val="single" w:sz="4" w:space="0" w:color="auto"/>
            </w:tcBorders>
          </w:tcPr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color w:val="2E74B5" w:themeColor="accent1" w:themeShade="BF"/>
              </w:rPr>
              <w:t>Моравская сказка</w:t>
            </w:r>
          </w:p>
          <w:p w:rsidR="00A41B27" w:rsidRPr="00C060AF" w:rsidRDefault="00A41B27" w:rsidP="00AA334D">
            <w:pPr>
              <w:jc w:val="both"/>
              <w:rPr>
                <w:rFonts w:ascii="Corbel" w:eastAsia="Corbel" w:hAnsi="Corbel" w:cs="Times New Roman"/>
                <w:b/>
                <w:sz w:val="10"/>
                <w:szCs w:val="10"/>
              </w:rPr>
            </w:pP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Водопад Лисине и Ресавска пещера.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У подножья гор Беляница и Кучай находится один из самых высоких в Сербии (25 м) и живописных водопадов - Лисине (или Велики Бук).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Поблизости находится Ресавска пещера, которую еще называют “Ресавская красавица” – так красивы ее залы и галереи. Длина пещеры составляет до 4,5 км (исследованных – 2,5 км, открыто для посетителей – 800 м). Возраст пещеры – около 80 млн. лет, постоянная температура +7 градусов. </w:t>
            </w: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Обед по-моравски у водопада: речная форель, специалитеты Моравского края (доп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.п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лата).</w:t>
            </w: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A41B27" w:rsidRPr="00C060AF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Монастырь Манасия.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Монастырь построен деспотом Стефаном Лазаревичем, сыном князя Лазаря. Мощные стены с 11 башнями, обведенные рвом, представляли собой неприступную крепость. Церковь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в. Троицы считается одним из шедевров моравской зодческой школы. Фрески Манасии — выдающийся памятник Моравской школы — создавались в эпоху, когда на Руси творил Андрей Рублев — эти ансамбли имеют сходные черты. В I пол. XV — нач. XVI вв. монастырь был крупным центром сербской культуры, и даже в период турецкого ига здесь переводились и переписывались книги. В монастыре покоятся мощи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в. Стефана Лазаревича</w:t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A41B27" w:rsidRPr="00C060AF" w:rsidTr="00AA334D">
              <w:tc>
                <w:tcPr>
                  <w:tcW w:w="2976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A41B27" w:rsidRPr="00C060AF" w:rsidTr="00AA334D">
              <w:tc>
                <w:tcPr>
                  <w:tcW w:w="2976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Манасия + Ресавская пещера + водопад, €/чел.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  <w:t>57</w:t>
                  </w:r>
                </w:p>
              </w:tc>
            </w:tr>
            <w:tr w:rsidR="00A41B27" w:rsidRPr="00C060AF" w:rsidTr="00AA334D">
              <w:tc>
                <w:tcPr>
                  <w:tcW w:w="2976" w:type="dxa"/>
                </w:tcPr>
                <w:p w:rsidR="00A41B27" w:rsidRPr="00C060AF" w:rsidRDefault="00A41B27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Ресавская пещера + водопад, €/чел.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A41B27" w:rsidRPr="00C060AF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  <w:t>5</w:t>
                  </w: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6519" cy="1123950"/>
                  <wp:effectExtent l="19050" t="0" r="0" b="0"/>
                  <wp:docPr id="28" name="Рисунок 5" descr="G:\1МОЕ\1ФОТО\3\New Folder\Lisine_vodop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3\New Folder\Lisine_vodop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2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eastAsia="Corbel" w:hAnsi="Corbel" w:cs="Times New Roman"/>
                <w:b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2160000" cy="1080000"/>
                  <wp:effectExtent l="19050" t="0" r="0" b="0"/>
                  <wp:docPr id="29" name="Рисунок 14" descr="G:\1МОЕ\1ФОТО\3\New Folder\Resavska pecin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1МОЕ\1ФОТО\3\New Folder\Resavska pecin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11478"/>
                  <wp:effectExtent l="19050" t="0" r="0" b="0"/>
                  <wp:docPr id="30" name="Рисунок 8" descr="G:\1МОЕ\1ФОТО\3\New Folder\Manasija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МОЕ\1ФОТО\3\New Folder\Manasija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1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C060AF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3D30E4" w:rsidRPr="00C060AF" w:rsidTr="00AA334D">
        <w:tc>
          <w:tcPr>
            <w:tcW w:w="7196" w:type="dxa"/>
            <w:tcBorders>
              <w:bottom w:val="single" w:sz="4" w:space="0" w:color="auto"/>
            </w:tcBorders>
          </w:tcPr>
          <w:p w:rsidR="003D30E4" w:rsidRPr="00C060AF" w:rsidRDefault="003D30E4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30E4" w:rsidRPr="00C060AF" w:rsidRDefault="003D30E4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4F338E" w:rsidRPr="00C060AF" w:rsidTr="009A084D">
        <w:tc>
          <w:tcPr>
            <w:tcW w:w="7196" w:type="dxa"/>
            <w:tcBorders>
              <w:top w:val="single" w:sz="4" w:space="0" w:color="auto"/>
            </w:tcBorders>
          </w:tcPr>
          <w:p w:rsidR="004F338E" w:rsidRPr="00C060AF" w:rsidRDefault="004F338E" w:rsidP="009A08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color w:val="2E74B5" w:themeColor="accent1" w:themeShade="BF"/>
              </w:rPr>
              <w:lastRenderedPageBreak/>
              <w:t>Винный регион Александровац</w:t>
            </w:r>
          </w:p>
          <w:p w:rsidR="004F338E" w:rsidRPr="00C060AF" w:rsidRDefault="004F338E" w:rsidP="009A084D">
            <w:pPr>
              <w:rPr>
                <w:rFonts w:ascii="Corbel" w:eastAsia="Corbel" w:hAnsi="Corbel" w:cs="Times New Roman"/>
                <w:b/>
                <w:color w:val="92D050"/>
                <w:sz w:val="10"/>
                <w:szCs w:val="10"/>
              </w:rPr>
            </w:pPr>
          </w:p>
          <w:p w:rsidR="004F338E" w:rsidRPr="00C060AF" w:rsidRDefault="004F338E" w:rsidP="009A08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Посещение городка Александровац и одной из известных винарий, где производят сухие вина из автохтонных сортов прокупац (красное) и тамьяника (белое). Дегустация вин, закуски (только для групп от 6 чел.)</w:t>
            </w:r>
          </w:p>
          <w:p w:rsidR="004F338E" w:rsidRPr="00C060AF" w:rsidRDefault="004F338E" w:rsidP="009A08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 городке Александровац во время ежегодного праздника сбора винограда проходит ярмарка «Винная улица», а в фонтане на центральной площади города в течение 3 дней льется молодое вино…</w:t>
            </w:r>
          </w:p>
          <w:p w:rsidR="004F338E" w:rsidRPr="00C060AF" w:rsidRDefault="004F338E" w:rsidP="009A084D">
            <w:pPr>
              <w:ind w:left="284"/>
              <w:jc w:val="both"/>
              <w:rPr>
                <w:rFonts w:ascii="Corbel" w:eastAsia="Corbel" w:hAnsi="Corbel" w:cs="Times New Roman"/>
                <w:sz w:val="6"/>
                <w:szCs w:val="6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4F338E" w:rsidRPr="00C060AF" w:rsidTr="009A084D">
              <w:tc>
                <w:tcPr>
                  <w:tcW w:w="2976" w:type="dxa"/>
                </w:tcPr>
                <w:p w:rsidR="004F338E" w:rsidRPr="00C060AF" w:rsidRDefault="004F338E" w:rsidP="009A08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F338E" w:rsidRPr="00C060AF" w:rsidRDefault="004F338E" w:rsidP="009A08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4F338E" w:rsidRPr="00C060AF" w:rsidRDefault="004F338E" w:rsidP="009A08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6-7 чел.</w:t>
                  </w:r>
                </w:p>
              </w:tc>
              <w:tc>
                <w:tcPr>
                  <w:tcW w:w="1134" w:type="dxa"/>
                </w:tcPr>
                <w:p w:rsidR="004F338E" w:rsidRPr="00C060AF" w:rsidRDefault="004F338E" w:rsidP="009A08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4F338E" w:rsidRPr="00C060AF" w:rsidTr="009A084D">
              <w:tc>
                <w:tcPr>
                  <w:tcW w:w="2976" w:type="dxa"/>
                </w:tcPr>
                <w:p w:rsidR="004F338E" w:rsidRPr="00C060AF" w:rsidRDefault="004F338E" w:rsidP="009A08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Дегустация 3 сорта вина, €/чел.</w:t>
                  </w:r>
                </w:p>
              </w:tc>
              <w:tc>
                <w:tcPr>
                  <w:tcW w:w="1134" w:type="dxa"/>
                </w:tcPr>
                <w:p w:rsidR="004F338E" w:rsidRPr="00C060AF" w:rsidRDefault="004F338E" w:rsidP="009A08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4F338E" w:rsidRPr="00C060AF" w:rsidRDefault="004F338E" w:rsidP="009A08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4F338E" w:rsidRPr="00C060AF" w:rsidRDefault="004F338E" w:rsidP="009A08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</w:tbl>
          <w:p w:rsidR="004F338E" w:rsidRPr="00C060AF" w:rsidRDefault="004F338E" w:rsidP="009A084D">
            <w:pPr>
              <w:jc w:val="both"/>
              <w:rPr>
                <w:rFonts w:ascii="Corbel" w:eastAsia="Corbel" w:hAnsi="Corbel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F338E" w:rsidRPr="00C060AF" w:rsidRDefault="004F338E" w:rsidP="009A08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86609"/>
                  <wp:effectExtent l="19050" t="0" r="0" b="0"/>
                  <wp:docPr id="67" name="Рисунок 48" descr="G:\1МОЕ\1ФОТО\VINO\tur-groz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1МОЕ\1ФОТО\VINO\tur-groz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8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38E" w:rsidRPr="00C060AF" w:rsidRDefault="004F338E" w:rsidP="009A08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  <w:p w:rsidR="004F338E" w:rsidRPr="00C060AF" w:rsidRDefault="004F338E" w:rsidP="009A08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</w:tc>
      </w:tr>
      <w:tr w:rsidR="004F338E" w:rsidRPr="00C060AF" w:rsidTr="009A084D">
        <w:tc>
          <w:tcPr>
            <w:tcW w:w="7196" w:type="dxa"/>
            <w:tcBorders>
              <w:bottom w:val="single" w:sz="4" w:space="0" w:color="auto"/>
            </w:tcBorders>
          </w:tcPr>
          <w:p w:rsidR="004F338E" w:rsidRPr="00C060AF" w:rsidRDefault="004F338E" w:rsidP="009A08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F338E" w:rsidRPr="00C060AF" w:rsidRDefault="004F338E" w:rsidP="009A08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293E8F" w:rsidRPr="00C060AF" w:rsidTr="00AA334D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color w:val="2E74B5" w:themeColor="accent1" w:themeShade="BF"/>
              </w:rPr>
              <w:t>Монастырь</w:t>
            </w:r>
            <w:proofErr w:type="gramStart"/>
            <w:r w:rsidRPr="00C060AF">
              <w:rPr>
                <w:rFonts w:ascii="Corbel" w:hAnsi="Corbel"/>
                <w:b/>
                <w:color w:val="2E74B5" w:themeColor="accent1" w:themeShade="BF"/>
              </w:rPr>
              <w:t xml:space="preserve"> С</w:t>
            </w:r>
            <w:proofErr w:type="gramEnd"/>
            <w:r w:rsidRPr="00C060AF">
              <w:rPr>
                <w:rFonts w:ascii="Corbel" w:hAnsi="Corbel"/>
                <w:b/>
                <w:color w:val="2E74B5" w:themeColor="accent1" w:themeShade="BF"/>
              </w:rPr>
              <w:t>в. Роман и город Крушевац</w:t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  <w:p w:rsidR="00293E8F" w:rsidRPr="00C060AF" w:rsidRDefault="00293E8F" w:rsidP="00AA334D">
            <w:pPr>
              <w:ind w:left="142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Монастырь</w:t>
            </w:r>
            <w:proofErr w:type="gramStart"/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 xml:space="preserve"> С</w:t>
            </w:r>
            <w:proofErr w:type="gramEnd"/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вети Роман.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Один из самых древних монастырей на территории Сербии, был основан еще до начала правления династии Неманичей (до XII в.). Первое официальное упоминание об обители относится к 1498 г.</w:t>
            </w:r>
          </w:p>
          <w:p w:rsidR="00293E8F" w:rsidRPr="00C060AF" w:rsidRDefault="00293E8F" w:rsidP="00AA334D">
            <w:pPr>
              <w:ind w:left="142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 монастыре находится могила русского полковника Николая Раевского, добровольца Сербской армии в Балканской войне 1876-77 гг., в которой покоится сердце героя. В монастыре находятся мощи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в. Романа Синаита, чудотворца и исцелителя</w:t>
            </w:r>
          </w:p>
          <w:p w:rsidR="00293E8F" w:rsidRPr="00C060AF" w:rsidRDefault="00293E8F" w:rsidP="00AA334D">
            <w:pPr>
              <w:ind w:left="142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Крушевац.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Средневековая столица Сербии, основанный князем Лазарем в 1371 г. Название получил от речного камня крушца, из которого, в основном, и был построен. Туристы могут увидеть остатки средневекового города, княжеского двора, донжона крепости и церковь Лазарицу (1377-1380 гг.), построенную князем Лазарем по случаю рождения наследника, будущего деспота Стефана Лазаревича.</w:t>
            </w:r>
          </w:p>
          <w:p w:rsidR="00293E8F" w:rsidRPr="00C060AF" w:rsidRDefault="00293E8F" w:rsidP="00AA334D">
            <w:pPr>
              <w:ind w:left="313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tbl>
            <w:tblPr>
              <w:tblStyle w:val="ab"/>
              <w:tblW w:w="6379" w:type="dxa"/>
              <w:tblInd w:w="137" w:type="dxa"/>
              <w:tblLayout w:type="fixed"/>
              <w:tblLook w:val="04A0"/>
            </w:tblPr>
            <w:tblGrid>
              <w:gridCol w:w="2977"/>
              <w:gridCol w:w="1134"/>
              <w:gridCol w:w="1134"/>
              <w:gridCol w:w="1134"/>
            </w:tblGrid>
            <w:tr w:rsidR="00293E8F" w:rsidRPr="00C060AF" w:rsidTr="00AA334D">
              <w:tc>
                <w:tcPr>
                  <w:tcW w:w="2977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293E8F" w:rsidRPr="00C060AF" w:rsidTr="00AA334D">
              <w:tc>
                <w:tcPr>
                  <w:tcW w:w="2977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Св. Роман + г</w:t>
                  </w:r>
                  <w:proofErr w:type="gramStart"/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.К</w:t>
                  </w:r>
                  <w:proofErr w:type="gramEnd"/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рушевац, €/чел.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352348"/>
                  <wp:effectExtent l="19050" t="0" r="0" b="0"/>
                  <wp:docPr id="100" name="Рисунок 17" descr="G:\1МОЕ\1ФОТО\3\New Folder\Sveti Ro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1МОЕ\1ФОТО\3\New Folder\Sveti Ro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5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C060AF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192696"/>
                  <wp:effectExtent l="19050" t="0" r="0" b="0"/>
                  <wp:docPr id="5" name="Рисунок 2" descr="G:\1МОЕ\1ФОТО\MANASTIRI\Moravskije\Lazarica\Crkva Lazaric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МОЕ\1ФОТО\MANASTIRI\Moravskije\Lazarica\Crkva Lazaric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9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</w:tc>
      </w:tr>
      <w:tr w:rsidR="00293E8F" w:rsidRPr="00C060AF" w:rsidTr="00AA334D">
        <w:tc>
          <w:tcPr>
            <w:tcW w:w="7196" w:type="dxa"/>
            <w:tcBorders>
              <w:top w:val="single" w:sz="4" w:space="0" w:color="auto"/>
            </w:tcBorders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C060AF">
              <w:rPr>
                <w:rFonts w:ascii="Corbel" w:hAnsi="Corbel"/>
                <w:b/>
                <w:color w:val="2E74B5" w:themeColor="accent1" w:themeShade="BF"/>
              </w:rPr>
              <w:t>Джаволя Варош и Пролом Баня</w:t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  <w:p w:rsidR="00293E8F" w:rsidRPr="00C060AF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«Дьявольский городок»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(так переводится название этого места) - природный феномен на юге Сербии – более 200 каменных башен с гранитными «шапками» наверху. Джаволя Варош – представитель от Сербии на конкурсе “Семь мировых чудес природы». </w:t>
            </w:r>
          </w:p>
          <w:p w:rsidR="00293E8F" w:rsidRPr="00C060AF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293E8F" w:rsidRPr="00C060AF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Курорт Пролом Баня.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Желающие могут искупаться в закрытом или открытом бассейне с лечебной термоминеральной Пролом-водой, которая прекрасно воздействует на кожу и расслабляет мышцы (за доп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.п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лату). </w:t>
            </w:r>
          </w:p>
          <w:p w:rsidR="00293E8F" w:rsidRPr="00C060AF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По желанию - Обед в этно-ресторане на курорте.</w:t>
            </w:r>
            <w:r w:rsidRPr="00C060AF">
              <w:rPr>
                <w:rFonts w:ascii="Corbel" w:eastAsia="Corbel" w:hAnsi="Corbel" w:cs="Times New Roman"/>
                <w:sz w:val="18"/>
                <w:szCs w:val="18"/>
              </w:rPr>
              <w:t xml:space="preserve"> 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Ресторан находится на берегу горной речки. Возможность попробовать традиционное блюдо горных районов Сербии: ягнятина «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из-под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сача»</w:t>
            </w:r>
          </w:p>
          <w:p w:rsidR="00293E8F" w:rsidRPr="00C060AF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293E8F" w:rsidRPr="00C060AF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C060AF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Возможность небольшой пешей прогулки до церкви Лазарица.</w:t>
            </w:r>
            <w:r w:rsidRPr="00C060AF">
              <w:rPr>
                <w:rFonts w:ascii="Corbel" w:eastAsia="Corbel" w:hAnsi="Corbel" w:cs="Times New Roman"/>
                <w:sz w:val="18"/>
                <w:szCs w:val="18"/>
              </w:rPr>
              <w:t xml:space="preserve"> </w:t>
            </w:r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По преданию, в этой церкви приняли последнее причастие перед Косовской битвой легендарный князь Лазарь и его дружина. Они по обычаю обходили с крестным ходом церковь, а стволы слив, растущих во дворе, закручивались вслед за их ходом. Так и </w:t>
            </w:r>
            <w:proofErr w:type="gramStart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>стоят по сей</w:t>
            </w:r>
            <w:proofErr w:type="gramEnd"/>
            <w:r w:rsidRPr="00C060AF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день 6 слив со свитыми между собой стволами…</w:t>
            </w:r>
          </w:p>
          <w:p w:rsidR="00293E8F" w:rsidRPr="00C060AF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293E8F" w:rsidRPr="00C060AF" w:rsidTr="00AA334D">
              <w:tc>
                <w:tcPr>
                  <w:tcW w:w="2976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293E8F" w:rsidRPr="00C060AF" w:rsidTr="00AA334D">
              <w:tc>
                <w:tcPr>
                  <w:tcW w:w="2976" w:type="dxa"/>
                </w:tcPr>
                <w:p w:rsidR="00293E8F" w:rsidRPr="00C060AF" w:rsidRDefault="00293E8F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Экскурсия, €/чел.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293E8F" w:rsidRPr="00C060AF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C060AF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60</w:t>
                  </w:r>
                </w:p>
              </w:tc>
            </w:tr>
          </w:tbl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6870"/>
                  <wp:effectExtent l="19050" t="0" r="0" b="0"/>
                  <wp:docPr id="11" name="Рисунок 4" descr="G:\1МОЕ\1ФОТО\Djavolja Varos\Djavolja Varo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МОЕ\1ФОТО\Djavolja Varos\Djavolja Varo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6870"/>
                  <wp:effectExtent l="19050" t="0" r="0" b="0"/>
                  <wp:docPr id="14" name="Рисунок 5" descr="G:\1МОЕ\1ФОТО\Banje\Prolom\o_banji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МОЕ\1ФОТО\Banje\Prolom\o_banji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E8F" w:rsidRPr="00C060AF" w:rsidTr="00AA334D">
        <w:tc>
          <w:tcPr>
            <w:tcW w:w="7196" w:type="dxa"/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</w:tcPr>
          <w:p w:rsidR="00293E8F" w:rsidRPr="00C060AF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</w:tbl>
    <w:p w:rsidR="00656FCF" w:rsidRPr="00C060AF" w:rsidRDefault="00656FCF" w:rsidP="00A41B27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</w:p>
    <w:p w:rsidR="00A41B27" w:rsidRPr="00C060AF" w:rsidRDefault="00A41B27" w:rsidP="00A41B27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  <w:r w:rsidRPr="00C060AF">
        <w:rPr>
          <w:rFonts w:ascii="Corbel" w:hAnsi="Corbel"/>
          <w:i/>
          <w:sz w:val="20"/>
          <w:szCs w:val="20"/>
        </w:rPr>
        <w:t>ВСЕ цены нетто, даны на 1 чел.</w:t>
      </w:r>
    </w:p>
    <w:p w:rsidR="00A41B27" w:rsidRPr="00C060AF" w:rsidRDefault="00A41B27" w:rsidP="00A41B27">
      <w:pPr>
        <w:spacing w:after="0" w:line="240" w:lineRule="auto"/>
        <w:jc w:val="both"/>
        <w:rPr>
          <w:rFonts w:ascii="Corbel" w:hAnsi="Corbel" w:cs="Times New Roman"/>
          <w:i/>
          <w:color w:val="FF0000"/>
          <w:sz w:val="20"/>
          <w:szCs w:val="20"/>
        </w:rPr>
      </w:pPr>
      <w:r w:rsidRPr="00C060AF">
        <w:rPr>
          <w:rFonts w:ascii="Corbel" w:hAnsi="Corbel"/>
          <w:b/>
          <w:i/>
          <w:sz w:val="20"/>
          <w:szCs w:val="20"/>
        </w:rPr>
        <w:t>Организатор оставляет за собой право на внесение незначительных изменений в программы</w:t>
      </w:r>
    </w:p>
    <w:p w:rsidR="00A41B27" w:rsidRPr="00C060AF" w:rsidRDefault="00A41B27" w:rsidP="005E753A">
      <w:pPr>
        <w:spacing w:after="0" w:line="240" w:lineRule="auto"/>
        <w:rPr>
          <w:rFonts w:ascii="Corbel" w:hAnsi="Corbel"/>
          <w:b/>
          <w:i/>
        </w:rPr>
      </w:pPr>
    </w:p>
    <w:p w:rsidR="000E791C" w:rsidRPr="00C060AF" w:rsidRDefault="000E791C">
      <w:pPr>
        <w:rPr>
          <w:rFonts w:ascii="Corbel" w:hAnsi="Corbel" w:cs="Times New Roman"/>
          <w:b/>
          <w:sz w:val="36"/>
          <w:szCs w:val="36"/>
        </w:rPr>
      </w:pPr>
      <w:r w:rsidRPr="00C060AF">
        <w:rPr>
          <w:rFonts w:ascii="Corbel" w:hAnsi="Corbel" w:cs="Times New Roman"/>
          <w:b/>
          <w:sz w:val="36"/>
          <w:szCs w:val="36"/>
        </w:rPr>
        <w:br w:type="page"/>
      </w:r>
    </w:p>
    <w:p w:rsidR="00EE6FDF" w:rsidRPr="00C060AF" w:rsidRDefault="00EE6FDF" w:rsidP="00EE6FDF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 w:cs="Times New Roman"/>
          <w:b/>
          <w:sz w:val="36"/>
          <w:szCs w:val="36"/>
        </w:rPr>
      </w:pPr>
      <w:r w:rsidRPr="00C060AF">
        <w:rPr>
          <w:rFonts w:ascii="Corbel" w:hAnsi="Corbel" w:cs="Times New Roman"/>
          <w:b/>
          <w:sz w:val="36"/>
          <w:szCs w:val="36"/>
        </w:rPr>
        <w:lastRenderedPageBreak/>
        <w:t>Вилла OTAVA LUX 4*</w:t>
      </w:r>
    </w:p>
    <w:p w:rsidR="00EE6FDF" w:rsidRPr="00C060AF" w:rsidRDefault="00EE6FDF" w:rsidP="00EE6FDF">
      <w:pPr>
        <w:spacing w:after="0" w:line="240" w:lineRule="auto"/>
        <w:jc w:val="both"/>
        <w:rPr>
          <w:rFonts w:ascii="Corbel" w:hAnsi="Corbel" w:cs="Times New Roman"/>
          <w:i/>
          <w:iCs/>
          <w:color w:val="262626"/>
          <w:sz w:val="10"/>
          <w:szCs w:val="10"/>
          <w:lang w:val="en-US"/>
        </w:rPr>
      </w:pPr>
    </w:p>
    <w:p w:rsidR="00EE6FDF" w:rsidRPr="00C060AF" w:rsidRDefault="00EE6FDF" w:rsidP="00EE6FDF">
      <w:pPr>
        <w:spacing w:after="0" w:line="240" w:lineRule="auto"/>
        <w:jc w:val="both"/>
        <w:rPr>
          <w:rFonts w:ascii="Corbel" w:hAnsi="Corbel" w:cs="Times New Roman"/>
          <w:i/>
          <w:iCs/>
          <w:color w:val="262626"/>
          <w:sz w:val="10"/>
          <w:szCs w:val="10"/>
          <w:lang w:val="en-US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686"/>
      </w:tblGrid>
      <w:tr w:rsidR="00EE6FDF" w:rsidRPr="00C060AF" w:rsidTr="009A084D">
        <w:tc>
          <w:tcPr>
            <w:tcW w:w="7196" w:type="dxa"/>
            <w:vMerge w:val="restart"/>
          </w:tcPr>
          <w:p w:rsidR="00EE6FDF" w:rsidRPr="00C060AF" w:rsidRDefault="00EE6FDF" w:rsidP="009A084D">
            <w:pPr>
              <w:pStyle w:val="11"/>
              <w:jc w:val="both"/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</w:pPr>
            <w:r w:rsidRPr="00C060AF"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  <w:t>Новая трехэтажная вилла туристической компании OTAVA TRAVEL расположена в тихом районе курорта Врнячка Баня с видом на горы Гоч, на берегу Врнячкой речки, недалеко от открытого олимпийского бассейна.</w:t>
            </w:r>
          </w:p>
          <w:p w:rsidR="00EE6FDF" w:rsidRPr="00C060AF" w:rsidRDefault="00EE6FDF" w:rsidP="009A084D">
            <w:pPr>
              <w:pStyle w:val="11"/>
              <w:jc w:val="both"/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</w:pPr>
            <w:r w:rsidRPr="00C060AF"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  <w:t>Персонал говорит на сербском, русском и английском языках.</w:t>
            </w:r>
          </w:p>
          <w:p w:rsidR="00EE6FDF" w:rsidRPr="00C060AF" w:rsidRDefault="00EE6FDF" w:rsidP="009A084D">
            <w:pPr>
              <w:ind w:left="36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EE6FDF" w:rsidRPr="00C060AF" w:rsidRDefault="00EE6FDF" w:rsidP="009A084D">
            <w:pPr>
              <w:pStyle w:val="11"/>
              <w:shd w:val="clear" w:color="auto" w:fill="D9E2F3" w:themeFill="accent5" w:themeFillTint="33"/>
              <w:jc w:val="both"/>
              <w:rPr>
                <w:rFonts w:ascii="Corbel" w:hAnsi="Corbel" w:cs="Times New Roman"/>
                <w:i w:val="0"/>
                <w:iCs w:val="0"/>
                <w:sz w:val="21"/>
                <w:szCs w:val="21"/>
                <w:lang w:val="ru-RU"/>
              </w:rPr>
            </w:pPr>
            <w:r w:rsidRPr="00C060AF">
              <w:rPr>
                <w:rFonts w:ascii="Corbel" w:hAnsi="Corbel" w:cs="Times New Roman"/>
                <w:b/>
                <w:bCs/>
                <w:i w:val="0"/>
                <w:color w:val="000000"/>
                <w:sz w:val="21"/>
                <w:szCs w:val="21"/>
                <w:lang w:val="ru-RU"/>
              </w:rPr>
              <w:t>Услуги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 xml:space="preserve">WiFi свободный </w:t>
            </w:r>
          </w:p>
          <w:p w:rsidR="00EE6FDF" w:rsidRPr="00C060AF" w:rsidRDefault="00EE6FDF" w:rsidP="009A084D">
            <w:pPr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Открытый паркинг с видео-надзором</w:t>
            </w:r>
          </w:p>
          <w:p w:rsidR="00EE6FDF" w:rsidRPr="00C060AF" w:rsidRDefault="00EE6FDF" w:rsidP="009A084D">
            <w:pPr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Небольшая детская игровая площадка</w:t>
            </w:r>
          </w:p>
          <w:p w:rsidR="00EE6FDF" w:rsidRPr="00C060AF" w:rsidRDefault="00EE6FDF" w:rsidP="009A084D">
            <w:pPr>
              <w:ind w:left="360"/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b/>
                <w:bCs/>
                <w:sz w:val="21"/>
                <w:szCs w:val="21"/>
              </w:rPr>
              <w:t>Питание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3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Уютный этно-ресторан с домашней сербской кухней находится в 20 м, через мост над речкой. Домашняя атмосфера, вкусная еда, домашнее вино и ракия, летняя терраса, коптильня.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3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Завтраки / Полупансион / Полный пансион (Сет-меню)</w:t>
            </w:r>
          </w:p>
          <w:p w:rsidR="00EE6FDF" w:rsidRPr="00C060AF" w:rsidRDefault="00EE6FDF" w:rsidP="009A084D">
            <w:pPr>
              <w:ind w:left="1800"/>
              <w:rPr>
                <w:rFonts w:ascii="Corbel" w:hAnsi="Corbel" w:cs="Times New Roman"/>
                <w:iCs/>
                <w:sz w:val="10"/>
                <w:szCs w:val="10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b/>
                <w:sz w:val="21"/>
                <w:szCs w:val="21"/>
              </w:rPr>
              <w:t>Размещение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Style w:val="namehighlight"/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11 номеров различных категорий (от 37 до 40 м</w:t>
            </w:r>
            <w:proofErr w:type="gramStart"/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2</w:t>
            </w:r>
            <w:proofErr w:type="gramEnd"/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)</w:t>
            </w:r>
          </w:p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b/>
                <w:bCs/>
                <w:sz w:val="10"/>
                <w:szCs w:val="10"/>
                <w:u w:val="single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b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b/>
                <w:bCs/>
                <w:sz w:val="21"/>
                <w:szCs w:val="21"/>
              </w:rPr>
              <w:t>Во всех номерах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proofErr w:type="gramStart"/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ванная комната (душевая кабина, туалет, фен, душевые принадлежности, в апартаментах - халаты, тапочки)</w:t>
            </w:r>
            <w:proofErr w:type="gramEnd"/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proofErr w:type="gramStart"/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кабельное</w:t>
            </w:r>
            <w:proofErr w:type="gramEnd"/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 xml:space="preserve"> TV (LCD телевизор)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WiFi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кондиционер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телефон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iCs/>
                <w:sz w:val="21"/>
                <w:szCs w:val="21"/>
              </w:rPr>
              <w:t>мини-бар</w:t>
            </w:r>
          </w:p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b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b/>
                <w:bCs/>
                <w:sz w:val="21"/>
                <w:szCs w:val="21"/>
              </w:rPr>
              <w:t xml:space="preserve">Spa центр </w:t>
            </w:r>
          </w:p>
          <w:p w:rsidR="00EE6FDF" w:rsidRPr="00C060AF" w:rsidRDefault="00EE6FDF" w:rsidP="009A08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C060AF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 xml:space="preserve">Джакузи </w:t>
            </w:r>
          </w:p>
          <w:p w:rsidR="00EE6FDF" w:rsidRPr="00C060AF" w:rsidRDefault="00EE6FDF" w:rsidP="009A08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C060AF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Инфракрасная сауна</w:t>
            </w:r>
          </w:p>
          <w:p w:rsidR="00EE6FDF" w:rsidRPr="00C060AF" w:rsidRDefault="00EE6FDF" w:rsidP="009A08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C060AF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Тепидариум</w:t>
            </w:r>
          </w:p>
          <w:p w:rsidR="00EE6FDF" w:rsidRPr="00C060AF" w:rsidRDefault="00EE6FDF" w:rsidP="009A08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C060AF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Различные виды массажа</w:t>
            </w:r>
          </w:p>
          <w:p w:rsidR="00EE6FDF" w:rsidRPr="00C060AF" w:rsidRDefault="00EE6FDF" w:rsidP="009A08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C060AF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Фитнес-зал</w:t>
            </w:r>
          </w:p>
          <w:p w:rsidR="00EE6FDF" w:rsidRPr="00C060AF" w:rsidRDefault="00EE6FDF" w:rsidP="009A084D">
            <w:pPr>
              <w:shd w:val="clear" w:color="auto" w:fill="FFFFFF" w:themeFill="background1"/>
              <w:suppressAutoHyphens/>
              <w:ind w:left="383"/>
              <w:jc w:val="both"/>
              <w:rPr>
                <w:rStyle w:val="namehighlight"/>
                <w:rFonts w:ascii="Corbel" w:hAnsi="Corbel"/>
                <w:bCs/>
                <w:i/>
                <w:sz w:val="10"/>
                <w:szCs w:val="10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iCs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b/>
                <w:iCs/>
                <w:sz w:val="21"/>
                <w:szCs w:val="21"/>
              </w:rPr>
              <w:t>Спорт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C060AF">
              <w:rPr>
                <w:rStyle w:val="namehighlight"/>
                <w:rFonts w:ascii="Corbel" w:hAnsi="Corbel"/>
                <w:sz w:val="21"/>
                <w:szCs w:val="21"/>
              </w:rPr>
              <w:t>Зал 50 м</w:t>
            </w:r>
            <w:proofErr w:type="gramStart"/>
            <w:r w:rsidRPr="00C060AF">
              <w:rPr>
                <w:rStyle w:val="namehighlight"/>
                <w:rFonts w:ascii="Corbel" w:hAnsi="Corbel"/>
                <w:sz w:val="21"/>
                <w:szCs w:val="21"/>
                <w:vertAlign w:val="superscript"/>
              </w:rPr>
              <w:t>2</w:t>
            </w:r>
            <w:proofErr w:type="gramEnd"/>
            <w:r w:rsidRPr="00C060AF">
              <w:rPr>
                <w:rStyle w:val="namehighlight"/>
                <w:rFonts w:ascii="Corbel" w:hAnsi="Corbel"/>
                <w:sz w:val="21"/>
                <w:szCs w:val="21"/>
              </w:rPr>
              <w:t xml:space="preserve"> для занятий йогой, фитнесом, пилатесом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C060AF">
              <w:rPr>
                <w:rStyle w:val="namehighlight"/>
                <w:rFonts w:ascii="Corbel" w:hAnsi="Corbel"/>
                <w:sz w:val="21"/>
                <w:szCs w:val="21"/>
              </w:rPr>
              <w:t>Тренажерный мини-зал и массажный кабинет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C060AF">
              <w:rPr>
                <w:rStyle w:val="namehighlight"/>
                <w:rFonts w:ascii="Corbel" w:hAnsi="Corbel"/>
                <w:sz w:val="21"/>
                <w:szCs w:val="21"/>
              </w:rPr>
              <w:t xml:space="preserve">Поблизости от виллы открытый олимпийский бассейн 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C060AF">
              <w:rPr>
                <w:rStyle w:val="namehighlight"/>
                <w:rFonts w:ascii="Corbel" w:hAnsi="Corbel"/>
                <w:sz w:val="21"/>
                <w:szCs w:val="21"/>
              </w:rPr>
              <w:t>Закрытые олимпийские бассейны на курорте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C060AF">
              <w:rPr>
                <w:rStyle w:val="namehighlight"/>
                <w:rFonts w:ascii="Corbel" w:hAnsi="Corbel"/>
                <w:sz w:val="21"/>
                <w:szCs w:val="21"/>
              </w:rPr>
              <w:t>Аренда велосипедов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C060AF">
              <w:rPr>
                <w:rStyle w:val="namehighlight"/>
                <w:rFonts w:ascii="Corbel" w:hAnsi="Corbel"/>
                <w:sz w:val="21"/>
                <w:szCs w:val="21"/>
              </w:rPr>
              <w:t>В парке курорта: теннисные корты, площадки для мини-футбола, волейбола и баскетбола</w:t>
            </w:r>
          </w:p>
          <w:p w:rsidR="00EE6FDF" w:rsidRPr="00C060AF" w:rsidRDefault="00EE6FDF" w:rsidP="009A084D">
            <w:pPr>
              <w:pStyle w:val="2"/>
              <w:ind w:left="360"/>
              <w:rPr>
                <w:rFonts w:ascii="Corbel" w:hAnsi="Corbel" w:cs="Times New Roman"/>
                <w:i w:val="0"/>
                <w:iCs w:val="0"/>
                <w:sz w:val="10"/>
                <w:szCs w:val="10"/>
                <w:lang w:val="ru-RU"/>
              </w:rPr>
            </w:pPr>
          </w:p>
          <w:p w:rsidR="00EE6FDF" w:rsidRPr="00C060AF" w:rsidRDefault="00EE6FDF" w:rsidP="009A084D">
            <w:pPr>
              <w:pStyle w:val="11"/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i w:val="0"/>
                <w:sz w:val="21"/>
                <w:szCs w:val="21"/>
                <w:lang w:val="ru-RU"/>
              </w:rPr>
            </w:pPr>
            <w:r w:rsidRPr="00C060AF">
              <w:rPr>
                <w:rFonts w:ascii="Corbel" w:hAnsi="Corbel" w:cs="Times New Roman"/>
                <w:b/>
                <w:i w:val="0"/>
                <w:sz w:val="21"/>
                <w:szCs w:val="21"/>
                <w:lang w:val="ru-RU"/>
              </w:rPr>
              <w:t>Бизнес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rPr>
                <w:rFonts w:ascii="Corbel" w:hAnsi="Corbel" w:cs="Times New Roman"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sz w:val="21"/>
                <w:szCs w:val="21"/>
              </w:rPr>
              <w:t>Бизнес-центр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2"/>
              </w:numPr>
              <w:suppressAutoHyphens/>
              <w:rPr>
                <w:rFonts w:ascii="Corbel" w:hAnsi="Corbel" w:cs="Times New Roman"/>
                <w:sz w:val="21"/>
                <w:szCs w:val="21"/>
              </w:rPr>
            </w:pPr>
            <w:r w:rsidRPr="00C060AF">
              <w:rPr>
                <w:rFonts w:ascii="Corbel" w:hAnsi="Corbel" w:cs="Times New Roman"/>
                <w:sz w:val="21"/>
                <w:szCs w:val="21"/>
              </w:rPr>
              <w:t>Зал для деловых встреч</w:t>
            </w:r>
          </w:p>
          <w:p w:rsidR="00EE6FDF" w:rsidRPr="00C060AF" w:rsidRDefault="00EE6FDF" w:rsidP="009A084D">
            <w:pPr>
              <w:suppressAutoHyphens/>
              <w:ind w:left="360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EE6FDF" w:rsidRPr="00C060AF" w:rsidRDefault="00EE6FDF" w:rsidP="009A084D">
            <w:pPr>
              <w:jc w:val="center"/>
              <w:rPr>
                <w:rFonts w:ascii="Corbel" w:hAnsi="Corbel" w:cs="Times New Roman"/>
                <w:i/>
                <w:sz w:val="6"/>
                <w:szCs w:val="6"/>
              </w:rPr>
            </w:pPr>
            <w:r w:rsidRPr="00C060AF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4566"/>
                  <wp:effectExtent l="19050" t="0" r="0" b="0"/>
                  <wp:docPr id="35" name="Рисунок 1" descr="G:\1МОЕ\1ФОТО\Banje\Vrnjacka\Vila OTAVA\PROF SLIKE\Booking\MAN_33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МОЕ\1ФОТО\Banje\Vrnjacka\Vila OTAVA\PROF SLIKE\Booking\MAN_33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jc w:val="center"/>
              <w:rPr>
                <w:rFonts w:ascii="Corbel" w:hAnsi="Corbel" w:cs="Times New Roman"/>
                <w:i/>
                <w:sz w:val="6"/>
                <w:szCs w:val="6"/>
              </w:rPr>
            </w:pPr>
          </w:p>
          <w:p w:rsidR="00EE6FDF" w:rsidRPr="00C060AF" w:rsidRDefault="00EE6FDF" w:rsidP="009A084D">
            <w:pPr>
              <w:jc w:val="center"/>
              <w:rPr>
                <w:rFonts w:ascii="Corbel" w:hAnsi="Corbel" w:cs="Times New Roman"/>
                <w:i/>
                <w:sz w:val="6"/>
                <w:szCs w:val="6"/>
              </w:rPr>
            </w:pPr>
            <w:r w:rsidRPr="00C060AF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99774"/>
                  <wp:effectExtent l="19050" t="0" r="0" b="0"/>
                  <wp:docPr id="36" name="Рисунок 12" descr="G:\1МОЕ\1ФОТО\Banje\Vrnjacka\Vila OTAVA\Vila Otava_Etno-restoran kod vil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1МОЕ\1ФОТО\Banje\Vrnjacka\Vila OTAVA\Vila Otava_Etno-restoran kod vil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99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</w:p>
        </w:tc>
      </w:tr>
      <w:tr w:rsidR="00EE6FDF" w:rsidRPr="00C060AF" w:rsidTr="009A084D">
        <w:tc>
          <w:tcPr>
            <w:tcW w:w="7196" w:type="dxa"/>
            <w:vMerge/>
          </w:tcPr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  <w:r w:rsidRPr="00C060AF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4566"/>
                  <wp:effectExtent l="19050" t="0" r="0" b="0"/>
                  <wp:docPr id="37" name="Рисунок 3" descr="G:\1МОЕ\1ФОТО\Banje\Vrnjacka\Vila OTAVA\PROF SLIKE\Booking\MAN_3226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Banje\Vrnjacka\Vila OTAVA\PROF SLIKE\Booking\MAN_3226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</w:p>
        </w:tc>
      </w:tr>
      <w:tr w:rsidR="00EE6FDF" w:rsidRPr="00C060AF" w:rsidTr="009A084D">
        <w:tc>
          <w:tcPr>
            <w:tcW w:w="7196" w:type="dxa"/>
            <w:vMerge/>
          </w:tcPr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EE6FDF" w:rsidRPr="00C060AF" w:rsidRDefault="00EE6FDF" w:rsidP="009A084D">
            <w:pPr>
              <w:jc w:val="center"/>
              <w:rPr>
                <w:rFonts w:ascii="Corbel" w:hAnsi="Corbel" w:cs="Times New Roman"/>
                <w:i/>
                <w:noProof/>
                <w:sz w:val="10"/>
                <w:szCs w:val="10"/>
                <w:lang w:eastAsia="ru-RU"/>
              </w:rPr>
            </w:pPr>
            <w:r w:rsidRPr="00C060AF">
              <w:rPr>
                <w:rFonts w:ascii="Corbel" w:hAnsi="Corbel" w:cs="Times New Roman"/>
                <w:i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2160000" cy="1214491"/>
                  <wp:effectExtent l="19050" t="0" r="0" b="0"/>
                  <wp:docPr id="38" name="Рисунок 4" descr="G:\1МОЕ\1ФОТО\Banje\SPA\Djaku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МОЕ\1ФОТО\Banje\SPA\Djaku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1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jc w:val="center"/>
              <w:rPr>
                <w:rFonts w:ascii="Corbel" w:hAnsi="Corbel" w:cs="Times New Roman"/>
                <w:i/>
                <w:noProof/>
                <w:sz w:val="10"/>
                <w:szCs w:val="10"/>
                <w:lang w:eastAsia="ru-RU"/>
              </w:rPr>
            </w:pPr>
          </w:p>
        </w:tc>
      </w:tr>
      <w:tr w:rsidR="00EE6FDF" w:rsidRPr="00C060AF" w:rsidTr="009A084D">
        <w:tc>
          <w:tcPr>
            <w:tcW w:w="7196" w:type="dxa"/>
            <w:vMerge/>
          </w:tcPr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  <w:r w:rsidRPr="00C060AF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4566"/>
                  <wp:effectExtent l="19050" t="0" r="0" b="0"/>
                  <wp:docPr id="39" name="Рисунок 3" descr="G:\1МОЕ\1ФОТО\Banje\SPA\Sau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Banje\SPA\Sau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FDF" w:rsidRPr="00C060AF" w:rsidTr="009A084D">
        <w:tc>
          <w:tcPr>
            <w:tcW w:w="7196" w:type="dxa"/>
            <w:vMerge/>
          </w:tcPr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EE6FDF" w:rsidRPr="00C060AF" w:rsidRDefault="00EE6FDF" w:rsidP="009A084D">
            <w:pPr>
              <w:jc w:val="center"/>
              <w:rPr>
                <w:rFonts w:ascii="Corbel" w:hAnsi="Corbel" w:cs="Times New Roman"/>
                <w:i/>
                <w:sz w:val="10"/>
                <w:szCs w:val="10"/>
              </w:rPr>
            </w:pPr>
          </w:p>
        </w:tc>
      </w:tr>
    </w:tbl>
    <w:p w:rsidR="00EE6FDF" w:rsidRPr="00C060AF" w:rsidRDefault="00EE6FDF" w:rsidP="00EE6FDF">
      <w:pPr>
        <w:shd w:val="clear" w:color="auto" w:fill="D9E2F3" w:themeFill="accent5" w:themeFillTint="33"/>
        <w:spacing w:after="0" w:line="240" w:lineRule="auto"/>
        <w:rPr>
          <w:rFonts w:ascii="Corbel" w:hAnsi="Corbel" w:cs="Times New Roman"/>
          <w:b/>
          <w:bCs/>
        </w:rPr>
      </w:pPr>
      <w:r w:rsidRPr="00C060AF">
        <w:rPr>
          <w:rFonts w:ascii="Corbel" w:hAnsi="Corbel" w:cs="Times New Roman"/>
          <w:b/>
          <w:bCs/>
        </w:rPr>
        <w:t>Номера</w:t>
      </w:r>
    </w:p>
    <w:p w:rsidR="00EE6FDF" w:rsidRPr="00C060AF" w:rsidRDefault="00EE6FDF" w:rsidP="00EE6FDF">
      <w:pPr>
        <w:pStyle w:val="11"/>
        <w:jc w:val="both"/>
        <w:rPr>
          <w:rFonts w:ascii="Corbel" w:hAnsi="Corbel"/>
          <w:sz w:val="18"/>
          <w:szCs w:val="18"/>
          <w:lang w:val="ru-RU"/>
        </w:rPr>
      </w:pPr>
      <w:r w:rsidRPr="00C060AF">
        <w:rPr>
          <w:rFonts w:ascii="Corbel" w:hAnsi="Corbel"/>
          <w:b/>
          <w:bCs/>
          <w:sz w:val="18"/>
          <w:szCs w:val="18"/>
          <w:u w:val="single"/>
          <w:lang w:val="ru-RU"/>
        </w:rPr>
        <w:t>Двухместный номер (на 2-3 чел.):</w:t>
      </w:r>
      <w:r w:rsidRPr="00C060AF">
        <w:rPr>
          <w:rFonts w:ascii="Corbel" w:hAnsi="Corbel"/>
          <w:sz w:val="18"/>
          <w:szCs w:val="18"/>
          <w:lang w:val="ru-RU"/>
        </w:rPr>
        <w:t xml:space="preserve"> комната с двумя односпальными кроватями + диван, LCD TV, ванная комната с душевой кабиной. Может использоваться как одноместный номер.</w:t>
      </w:r>
    </w:p>
    <w:p w:rsidR="00EE6FDF" w:rsidRPr="00C060AF" w:rsidRDefault="00EE6FDF" w:rsidP="00EE6FDF">
      <w:pPr>
        <w:pStyle w:val="11"/>
        <w:jc w:val="both"/>
        <w:rPr>
          <w:rFonts w:ascii="Corbel" w:hAnsi="Corbel"/>
          <w:b/>
          <w:bCs/>
          <w:sz w:val="10"/>
          <w:szCs w:val="10"/>
          <w:u w:val="single"/>
          <w:lang w:val="ru-RU"/>
        </w:rPr>
      </w:pPr>
    </w:p>
    <w:p w:rsidR="00EE6FDF" w:rsidRPr="00C060AF" w:rsidRDefault="00EE6FDF" w:rsidP="00EE6FDF">
      <w:pPr>
        <w:pStyle w:val="11"/>
        <w:jc w:val="both"/>
        <w:rPr>
          <w:rFonts w:ascii="Corbel" w:hAnsi="Corbel"/>
          <w:sz w:val="18"/>
          <w:szCs w:val="18"/>
          <w:lang w:val="ru-RU"/>
        </w:rPr>
      </w:pPr>
      <w:r w:rsidRPr="00C060AF">
        <w:rPr>
          <w:rFonts w:ascii="Corbel" w:hAnsi="Corbel"/>
          <w:b/>
          <w:bCs/>
          <w:sz w:val="18"/>
          <w:szCs w:val="18"/>
          <w:u w:val="single"/>
          <w:lang w:val="ru-RU"/>
        </w:rPr>
        <w:t xml:space="preserve">Семейный номер двухкомнатный (на 2-5 чел.): </w:t>
      </w:r>
      <w:r w:rsidRPr="00C060AF">
        <w:rPr>
          <w:rFonts w:ascii="Corbel" w:hAnsi="Corbel"/>
          <w:sz w:val="18"/>
          <w:szCs w:val="18"/>
          <w:lang w:val="ru-RU"/>
        </w:rPr>
        <w:t>2 спальни - спальня (двуспальная кровать или две односпальные) и спальня с двумя односпальными кроватями + диван, LCD TV, ванная комната с душевой кабиной, французский балкон (номера на 1 этаже) или балкон (номера на 2 этаже).</w:t>
      </w:r>
    </w:p>
    <w:p w:rsidR="00EE6FDF" w:rsidRPr="00C060AF" w:rsidRDefault="00EE6FDF" w:rsidP="00EE6FDF">
      <w:pPr>
        <w:pStyle w:val="11"/>
        <w:jc w:val="both"/>
        <w:rPr>
          <w:rFonts w:ascii="Corbel" w:hAnsi="Corbel"/>
          <w:b/>
          <w:sz w:val="10"/>
          <w:szCs w:val="10"/>
          <w:u w:val="single"/>
          <w:lang w:val="ru-RU"/>
        </w:rPr>
      </w:pPr>
    </w:p>
    <w:p w:rsidR="00EE6FDF" w:rsidRPr="00C060AF" w:rsidRDefault="00EE6FDF" w:rsidP="00EE6FDF">
      <w:pPr>
        <w:pStyle w:val="11"/>
        <w:jc w:val="both"/>
        <w:rPr>
          <w:rFonts w:ascii="Corbel" w:hAnsi="Corbel"/>
          <w:b/>
          <w:sz w:val="18"/>
          <w:szCs w:val="18"/>
          <w:lang w:val="ru-RU"/>
        </w:rPr>
      </w:pPr>
      <w:r w:rsidRPr="00C060AF">
        <w:rPr>
          <w:rFonts w:ascii="Corbel" w:hAnsi="Corbel"/>
          <w:b/>
          <w:sz w:val="18"/>
          <w:szCs w:val="18"/>
          <w:u w:val="single"/>
          <w:lang w:val="ru-RU"/>
        </w:rPr>
        <w:t>Deluxe номер (на 2-4 чел.):</w:t>
      </w:r>
      <w:r w:rsidRPr="00C060AF">
        <w:rPr>
          <w:rFonts w:ascii="Corbel" w:hAnsi="Corbel"/>
          <w:sz w:val="18"/>
          <w:szCs w:val="18"/>
          <w:lang w:val="ru-RU"/>
        </w:rPr>
        <w:t xml:space="preserve"> спальня (двуспальная кровать или две односпальные), гостиная с раскладным двуспальным диваном, LCD TV, ванная комната с душевой кабиной, балкон.</w:t>
      </w:r>
    </w:p>
    <w:p w:rsidR="00EE6FDF" w:rsidRPr="00C060AF" w:rsidRDefault="00EE6FDF" w:rsidP="00EE6FDF">
      <w:pPr>
        <w:pStyle w:val="11"/>
        <w:jc w:val="both"/>
        <w:rPr>
          <w:rFonts w:ascii="Corbel" w:hAnsi="Corbel"/>
          <w:b/>
          <w:bCs/>
          <w:sz w:val="10"/>
          <w:szCs w:val="10"/>
          <w:u w:val="single"/>
          <w:lang w:val="ru-RU"/>
        </w:rPr>
      </w:pPr>
    </w:p>
    <w:p w:rsidR="00EE6FDF" w:rsidRPr="00C060AF" w:rsidRDefault="00EE6FDF" w:rsidP="00EE6FDF">
      <w:pPr>
        <w:pStyle w:val="11"/>
        <w:jc w:val="both"/>
        <w:rPr>
          <w:rFonts w:ascii="Corbel" w:hAnsi="Corbel"/>
          <w:b/>
          <w:sz w:val="18"/>
          <w:szCs w:val="18"/>
          <w:lang w:val="ru-RU"/>
        </w:rPr>
      </w:pPr>
      <w:r w:rsidRPr="00C060AF">
        <w:rPr>
          <w:rFonts w:ascii="Corbel" w:hAnsi="Corbel"/>
          <w:b/>
          <w:bCs/>
          <w:sz w:val="18"/>
          <w:szCs w:val="18"/>
          <w:u w:val="single"/>
          <w:lang w:val="ru-RU"/>
        </w:rPr>
        <w:t xml:space="preserve">Двухкомнатные апартаменты (на 2-4 чел.): </w:t>
      </w:r>
      <w:r w:rsidRPr="00C060AF">
        <w:rPr>
          <w:rFonts w:ascii="Corbel" w:hAnsi="Corbel"/>
          <w:sz w:val="18"/>
          <w:szCs w:val="18"/>
          <w:lang w:val="ru-RU"/>
        </w:rPr>
        <w:t>спальня (двуспальная кровать или две односпальные) и гостиная с раскладным двуспальным диваном и мини-кухней, LCD TV, ванная комната с душевой кабиной, балкон.</w:t>
      </w:r>
    </w:p>
    <w:p w:rsidR="00EE6FDF" w:rsidRPr="00C060AF" w:rsidRDefault="00EE6FDF" w:rsidP="00EE6FDF">
      <w:pPr>
        <w:pStyle w:val="11"/>
        <w:jc w:val="both"/>
        <w:rPr>
          <w:rFonts w:ascii="Corbel" w:hAnsi="Corbel"/>
          <w:sz w:val="10"/>
          <w:szCs w:val="10"/>
          <w:lang w:val="ru-RU"/>
        </w:rPr>
      </w:pPr>
    </w:p>
    <w:p w:rsidR="00EE6FDF" w:rsidRPr="00C060AF" w:rsidRDefault="00EE6FDF" w:rsidP="00EE6FDF">
      <w:pPr>
        <w:pStyle w:val="11"/>
        <w:jc w:val="both"/>
        <w:rPr>
          <w:rFonts w:ascii="Corbel" w:hAnsi="Corbel"/>
          <w:sz w:val="10"/>
          <w:szCs w:val="10"/>
          <w:lang w:val="ru-RU"/>
        </w:rPr>
      </w:pPr>
    </w:p>
    <w:p w:rsidR="00EE6FDF" w:rsidRPr="00C060AF" w:rsidRDefault="00EE6FDF" w:rsidP="00EE6FDF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 w:cs="Times New Roman"/>
          <w:b/>
          <w:sz w:val="36"/>
          <w:szCs w:val="36"/>
        </w:rPr>
      </w:pPr>
      <w:r w:rsidRPr="00C060AF">
        <w:rPr>
          <w:rFonts w:ascii="Corbel" w:hAnsi="Corbel" w:cs="Times New Roman"/>
          <w:b/>
          <w:sz w:val="36"/>
          <w:szCs w:val="36"/>
        </w:rPr>
        <w:lastRenderedPageBreak/>
        <w:t>СПА на вилле OTAVA LUX</w:t>
      </w:r>
    </w:p>
    <w:p w:rsidR="00EE6FDF" w:rsidRPr="00C060AF" w:rsidRDefault="00EE6FDF" w:rsidP="00EE6FDF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EE6FDF" w:rsidRPr="00C060AF" w:rsidRDefault="00EE6FDF" w:rsidP="00EE6FDF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C060AF">
        <w:rPr>
          <w:rFonts w:ascii="Corbel" w:hAnsi="Corbel"/>
          <w:b/>
          <w:i/>
        </w:rPr>
        <w:t>ДЖАКУЗИ на 3 чел. (гидромассаж, хромотерапия)</w:t>
      </w:r>
    </w:p>
    <w:p w:rsidR="00EE6FDF" w:rsidRPr="00C060AF" w:rsidRDefault="00EE6FDF" w:rsidP="00EE6FDF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C060AF">
        <w:rPr>
          <w:rFonts w:ascii="Corbel" w:hAnsi="Corbel"/>
          <w:b/>
          <w:i/>
        </w:rPr>
        <w:t>САУНА на 4 чел.</w:t>
      </w:r>
    </w:p>
    <w:p w:rsidR="00EE6FDF" w:rsidRPr="00C060AF" w:rsidRDefault="00EE6FDF" w:rsidP="00EE6FDF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C060AF">
        <w:rPr>
          <w:rFonts w:ascii="Corbel" w:hAnsi="Corbel"/>
          <w:b/>
          <w:i/>
        </w:rPr>
        <w:t xml:space="preserve">ТЕПИДАРИУМ </w:t>
      </w:r>
    </w:p>
    <w:p w:rsidR="00EE6FDF" w:rsidRPr="00C060AF" w:rsidRDefault="00EE6FDF" w:rsidP="00EE6FDF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C060AF">
        <w:rPr>
          <w:rFonts w:ascii="Corbel" w:hAnsi="Corbel"/>
          <w:b/>
          <w:i/>
        </w:rPr>
        <w:t>ТРЕНАЖЕРНЫЙ ЗАЛ</w:t>
      </w:r>
    </w:p>
    <w:p w:rsidR="00EE6FDF" w:rsidRPr="00C060AF" w:rsidRDefault="00EE6FDF" w:rsidP="00EE6FDF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C060AF">
        <w:rPr>
          <w:rFonts w:ascii="Corbel" w:hAnsi="Corbel"/>
          <w:b/>
          <w:i/>
        </w:rPr>
        <w:t>ФИТНЕС-ЗАЛ (йога, фитнес, пилатес; специальное напольное покрытие)</w:t>
      </w:r>
    </w:p>
    <w:p w:rsidR="00EE6FDF" w:rsidRPr="00C060AF" w:rsidRDefault="00EE6FDF" w:rsidP="00EE6FDF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EE6FDF" w:rsidRPr="00C060AF" w:rsidRDefault="00EE6FDF" w:rsidP="00EE6FDF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  <w:sz w:val="32"/>
          <w:szCs w:val="32"/>
        </w:rPr>
      </w:pPr>
      <w:r w:rsidRPr="00C060AF">
        <w:rPr>
          <w:rFonts w:ascii="Corbel" w:hAnsi="Corbel"/>
          <w:b/>
          <w:i/>
          <w:sz w:val="32"/>
          <w:szCs w:val="32"/>
        </w:rPr>
        <w:t xml:space="preserve">СПА процедуры на вилле </w:t>
      </w:r>
    </w:p>
    <w:p w:rsidR="00EE6FDF" w:rsidRPr="00C060AF" w:rsidRDefault="00EE6FDF" w:rsidP="00EE6FDF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</w:rPr>
      </w:pPr>
      <w:r w:rsidRPr="00C060AF">
        <w:rPr>
          <w:rFonts w:ascii="Corbel" w:hAnsi="Corbel"/>
          <w:b/>
          <w:i/>
        </w:rPr>
        <w:t>€/процедура, оплата на месте в динарах</w:t>
      </w:r>
    </w:p>
    <w:p w:rsidR="00EE6FDF" w:rsidRPr="00C060AF" w:rsidRDefault="00EE6FDF" w:rsidP="00EE6FDF">
      <w:pPr>
        <w:pStyle w:val="a8"/>
        <w:spacing w:after="0" w:line="240" w:lineRule="auto"/>
        <w:ind w:left="0"/>
        <w:jc w:val="center"/>
        <w:rPr>
          <w:rFonts w:ascii="Corbel" w:hAnsi="Corbel"/>
          <w:sz w:val="10"/>
          <w:szCs w:val="10"/>
        </w:rPr>
      </w:pPr>
    </w:p>
    <w:tbl>
      <w:tblPr>
        <w:tblStyle w:val="ab"/>
        <w:tblW w:w="10632" w:type="dxa"/>
        <w:tblInd w:w="108" w:type="dxa"/>
        <w:tblLook w:val="04A0"/>
      </w:tblPr>
      <w:tblGrid>
        <w:gridCol w:w="2127"/>
        <w:gridCol w:w="6945"/>
        <w:gridCol w:w="1560"/>
      </w:tblGrid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СПА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Джакузи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7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VIP Джакузи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10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Сауна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7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VIP Сауна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10</w:t>
            </w:r>
          </w:p>
        </w:tc>
      </w:tr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ВЕЛНЕС ПАКЕТЫ</w:t>
            </w:r>
          </w:p>
        </w:tc>
      </w:tr>
      <w:tr w:rsidR="00EE6FDF" w:rsidRPr="00C060AF" w:rsidTr="009A084D">
        <w:tc>
          <w:tcPr>
            <w:tcW w:w="2127" w:type="dxa"/>
          </w:tcPr>
          <w:p w:rsidR="00EE6FDF" w:rsidRPr="00C060AF" w:rsidRDefault="00EE6FDF" w:rsidP="009A084D">
            <w:pPr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 xml:space="preserve">ВЕЛНЕС ПАКЕТ </w:t>
            </w:r>
            <w:r w:rsidRPr="00C060AF">
              <w:rPr>
                <w:rFonts w:ascii="Corbel" w:hAnsi="Corbel"/>
                <w:sz w:val="20"/>
                <w:szCs w:val="20"/>
                <w:lang w:val="en-US"/>
              </w:rPr>
              <w:t>I</w:t>
            </w:r>
          </w:p>
        </w:tc>
        <w:tc>
          <w:tcPr>
            <w:tcW w:w="6945" w:type="dxa"/>
          </w:tcPr>
          <w:p w:rsidR="00EE6FDF" w:rsidRPr="00C060AF" w:rsidRDefault="00EE6FDF" w:rsidP="009A084D">
            <w:pPr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Джакузи + сауна + тепидариум</w:t>
            </w:r>
          </w:p>
        </w:tc>
        <w:tc>
          <w:tcPr>
            <w:tcW w:w="1560" w:type="dxa"/>
            <w:vAlign w:val="center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11</w:t>
            </w:r>
          </w:p>
        </w:tc>
      </w:tr>
      <w:tr w:rsidR="00EE6FDF" w:rsidRPr="00C060AF" w:rsidTr="009A084D">
        <w:tc>
          <w:tcPr>
            <w:tcW w:w="2127" w:type="dxa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ВЕЛНЕС ПАКЕТ II</w:t>
            </w:r>
          </w:p>
        </w:tc>
        <w:tc>
          <w:tcPr>
            <w:tcW w:w="6945" w:type="dxa"/>
          </w:tcPr>
          <w:p w:rsidR="00EE6FDF" w:rsidRPr="00C060AF" w:rsidRDefault="00EE6FDF" w:rsidP="009A084D">
            <w:pPr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Джакузи + сауна + тепидариум + массаж всего тела 30 мин.</w:t>
            </w:r>
          </w:p>
        </w:tc>
        <w:tc>
          <w:tcPr>
            <w:tcW w:w="1560" w:type="dxa"/>
            <w:vAlign w:val="center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19</w:t>
            </w:r>
          </w:p>
        </w:tc>
      </w:tr>
      <w:tr w:rsidR="00EE6FDF" w:rsidRPr="00C060AF" w:rsidTr="009A084D">
        <w:tc>
          <w:tcPr>
            <w:tcW w:w="2127" w:type="dxa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ВЕЛНЕС ПАКЕТ III</w:t>
            </w:r>
          </w:p>
        </w:tc>
        <w:tc>
          <w:tcPr>
            <w:tcW w:w="6945" w:type="dxa"/>
          </w:tcPr>
          <w:p w:rsidR="00EE6FDF" w:rsidRPr="00C060AF" w:rsidRDefault="00EE6FDF" w:rsidP="009A084D">
            <w:pPr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Джакузи + сауна + тепидариум + массаж всего тела 50 мин.</w:t>
            </w:r>
          </w:p>
        </w:tc>
        <w:tc>
          <w:tcPr>
            <w:tcW w:w="1560" w:type="dxa"/>
            <w:vAlign w:val="center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22</w:t>
            </w:r>
          </w:p>
        </w:tc>
      </w:tr>
      <w:tr w:rsidR="00EE6FDF" w:rsidRPr="00C060AF" w:rsidTr="009A084D">
        <w:tc>
          <w:tcPr>
            <w:tcW w:w="2127" w:type="dxa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ВЕЛНЕС ПАКЕТ IV</w:t>
            </w:r>
          </w:p>
        </w:tc>
        <w:tc>
          <w:tcPr>
            <w:tcW w:w="6945" w:type="dxa"/>
          </w:tcPr>
          <w:p w:rsidR="00EE6FDF" w:rsidRPr="00C060AF" w:rsidRDefault="00EE6FDF" w:rsidP="009A084D">
            <w:pPr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Джакузи + тепидариум + массаж всего тела 30 мин.</w:t>
            </w:r>
          </w:p>
        </w:tc>
        <w:tc>
          <w:tcPr>
            <w:tcW w:w="1560" w:type="dxa"/>
            <w:vAlign w:val="center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17</w:t>
            </w:r>
          </w:p>
        </w:tc>
      </w:tr>
      <w:tr w:rsidR="00EE6FDF" w:rsidRPr="00C060AF" w:rsidTr="009A084D">
        <w:tc>
          <w:tcPr>
            <w:tcW w:w="2127" w:type="dxa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ВЕЛНЕС ПАКЕТ V</w:t>
            </w:r>
          </w:p>
        </w:tc>
        <w:tc>
          <w:tcPr>
            <w:tcW w:w="6945" w:type="dxa"/>
          </w:tcPr>
          <w:p w:rsidR="00EE6FDF" w:rsidRPr="00C060AF" w:rsidRDefault="00EE6FDF" w:rsidP="009A084D">
            <w:pPr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Джакузи + тепидариум + массаж всего тела 50 мин.</w:t>
            </w:r>
          </w:p>
        </w:tc>
        <w:tc>
          <w:tcPr>
            <w:tcW w:w="1560" w:type="dxa"/>
            <w:vAlign w:val="center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20</w:t>
            </w:r>
          </w:p>
        </w:tc>
      </w:tr>
      <w:tr w:rsidR="00EE6FDF" w:rsidRPr="00C060AF" w:rsidTr="009A084D">
        <w:tc>
          <w:tcPr>
            <w:tcW w:w="2127" w:type="dxa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VIP ВЕЛНЕС ПАКЕТ</w:t>
            </w:r>
          </w:p>
        </w:tc>
        <w:tc>
          <w:tcPr>
            <w:tcW w:w="6945" w:type="dxa"/>
          </w:tcPr>
          <w:p w:rsidR="00EE6FDF" w:rsidRPr="00C060AF" w:rsidRDefault="00EE6FDF" w:rsidP="009A084D">
            <w:pPr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VIP Джакузи + сауна + тепидариум + массаж ароматическим маслом</w:t>
            </w:r>
          </w:p>
        </w:tc>
        <w:tc>
          <w:tcPr>
            <w:tcW w:w="1560" w:type="dxa"/>
            <w:vAlign w:val="center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65</w:t>
            </w:r>
          </w:p>
        </w:tc>
      </w:tr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МАССАЖ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всего тела (50 мин. / 30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15 / 12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спины и задней части ног (30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12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спины (20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8,5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спины и рук (30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10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лица (15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4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ступней (15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4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всего тела ароматическим маслом (50мин. / 30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18,5 / 17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Спортивный массаж (50мин. / 30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23,5 / 20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Релакс-массаж всего тела (50 мин. / 30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18,5 / 16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Антистресс-массаж (40 мин. / 20 мин.)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17 / 15</w:t>
            </w:r>
          </w:p>
        </w:tc>
      </w:tr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ТЕПЛОЕ ПРЕДЛОЖЕНИЕ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теплым воском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Массаж теплым шоколадом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ПИЛИНГ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Пилинг лица и тела кофе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15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Пилинг тела малиной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17,5</w:t>
            </w:r>
          </w:p>
        </w:tc>
      </w:tr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МАСКИ ДЛЯ ТЕЛА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Дренажная маска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Маска из морских водорослей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ПРОЦЕДУРЫ ДЛЯ ЛИЦА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Уход за кожей лица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17,5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Процедура для зрелой кожи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17,5</w:t>
            </w:r>
          </w:p>
        </w:tc>
      </w:tr>
      <w:tr w:rsidR="00EE6FDF" w:rsidRPr="00C060AF" w:rsidTr="009A084D">
        <w:tc>
          <w:tcPr>
            <w:tcW w:w="10632" w:type="dxa"/>
            <w:gridSpan w:val="3"/>
            <w:shd w:val="clear" w:color="auto" w:fill="D9E2F3" w:themeFill="accent5" w:themeFillTint="33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60AF">
              <w:rPr>
                <w:rFonts w:ascii="Corbel" w:hAnsi="Corbel"/>
                <w:b/>
                <w:sz w:val="20"/>
                <w:szCs w:val="20"/>
              </w:rPr>
              <w:t>ПАКЕТЫ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ОТАВА ПАКЕТ (пилинг тела малиной + массаж теплым шоколадом + напиток)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28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КАФФА ПАКЕТ (пилинг тела кофе + массаж ароматическим маслом + кофе)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24</w:t>
            </w:r>
          </w:p>
        </w:tc>
      </w:tr>
      <w:tr w:rsidR="00EE6FDF" w:rsidRPr="00C060AF" w:rsidTr="009A084D">
        <w:tc>
          <w:tcPr>
            <w:tcW w:w="9072" w:type="dxa"/>
            <w:gridSpan w:val="2"/>
          </w:tcPr>
          <w:p w:rsidR="00EE6FDF" w:rsidRPr="00C060AF" w:rsidRDefault="00EE6FDF" w:rsidP="009A08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МАЛИНА ПАКЕТ (пилинг тела малиной + массаж тела 40 мин. + фруктовый сок)</w:t>
            </w:r>
          </w:p>
        </w:tc>
        <w:tc>
          <w:tcPr>
            <w:tcW w:w="1560" w:type="dxa"/>
          </w:tcPr>
          <w:p w:rsidR="00EE6FDF" w:rsidRPr="00C060AF" w:rsidRDefault="00EE6FDF" w:rsidP="009A08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C060AF">
              <w:rPr>
                <w:rFonts w:ascii="Corbel" w:hAnsi="Corbel"/>
                <w:sz w:val="20"/>
                <w:szCs w:val="20"/>
              </w:rPr>
              <w:t>25</w:t>
            </w:r>
          </w:p>
        </w:tc>
      </w:tr>
    </w:tbl>
    <w:p w:rsidR="00EE6FDF" w:rsidRPr="00C060AF" w:rsidRDefault="00EE6FDF" w:rsidP="00EE6FDF">
      <w:pPr>
        <w:pStyle w:val="a8"/>
        <w:spacing w:after="0" w:line="240" w:lineRule="auto"/>
        <w:ind w:left="0"/>
        <w:jc w:val="center"/>
        <w:rPr>
          <w:rFonts w:ascii="Corbel" w:hAnsi="Corbel"/>
          <w:sz w:val="10"/>
          <w:szCs w:val="10"/>
        </w:rPr>
      </w:pPr>
    </w:p>
    <w:p w:rsidR="00E31B2F" w:rsidRPr="00421455" w:rsidRDefault="00E31B2F" w:rsidP="00E31B2F">
      <w:pPr>
        <w:pStyle w:val="a8"/>
        <w:spacing w:after="0" w:line="240" w:lineRule="auto"/>
        <w:ind w:left="0"/>
        <w:jc w:val="center"/>
        <w:rPr>
          <w:rFonts w:ascii="Corbel" w:hAnsi="Corbel"/>
          <w:b/>
          <w:color w:val="FF0000"/>
          <w:sz w:val="20"/>
          <w:szCs w:val="20"/>
        </w:rPr>
      </w:pPr>
      <w:r w:rsidRPr="00421455">
        <w:rPr>
          <w:rFonts w:ascii="Corbel" w:hAnsi="Corbel"/>
          <w:b/>
          <w:color w:val="FF0000"/>
          <w:sz w:val="20"/>
          <w:szCs w:val="20"/>
        </w:rPr>
        <w:t>СКИДКИ:</w:t>
      </w:r>
    </w:p>
    <w:p w:rsidR="00E31B2F" w:rsidRDefault="00E31B2F" w:rsidP="00E31B2F">
      <w:pPr>
        <w:pStyle w:val="a8"/>
        <w:spacing w:after="0" w:line="240" w:lineRule="auto"/>
        <w:ind w:left="0"/>
        <w:jc w:val="center"/>
        <w:rPr>
          <w:rFonts w:ascii="Corbel" w:hAnsi="Corbel"/>
          <w:sz w:val="20"/>
          <w:szCs w:val="20"/>
        </w:rPr>
      </w:pPr>
      <w:r w:rsidRPr="00421455">
        <w:rPr>
          <w:rFonts w:ascii="Corbel" w:hAnsi="Corbel"/>
          <w:sz w:val="20"/>
          <w:szCs w:val="20"/>
        </w:rPr>
        <w:t xml:space="preserve">Пакет </w:t>
      </w:r>
      <w:r>
        <w:rPr>
          <w:rFonts w:ascii="Corbel" w:hAnsi="Corbel"/>
          <w:sz w:val="20"/>
          <w:szCs w:val="20"/>
        </w:rPr>
        <w:t>сауна + джакузи /</w:t>
      </w:r>
      <w:r w:rsidRPr="00421455">
        <w:rPr>
          <w:rFonts w:ascii="Corbel" w:hAnsi="Corbel"/>
          <w:sz w:val="20"/>
          <w:szCs w:val="20"/>
        </w:rPr>
        <w:t xml:space="preserve"> 5 посещений</w:t>
      </w:r>
      <w:r>
        <w:rPr>
          <w:rFonts w:ascii="Corbel" w:hAnsi="Corbel"/>
          <w:sz w:val="20"/>
          <w:szCs w:val="20"/>
        </w:rPr>
        <w:t xml:space="preserve"> </w:t>
      </w:r>
    </w:p>
    <w:p w:rsidR="00E31B2F" w:rsidRPr="00421455" w:rsidRDefault="00E31B2F" w:rsidP="00E31B2F">
      <w:pPr>
        <w:pStyle w:val="a8"/>
        <w:spacing w:after="0" w:line="240" w:lineRule="auto"/>
        <w:ind w:left="0"/>
        <w:jc w:val="center"/>
        <w:rPr>
          <w:rFonts w:ascii="Corbel" w:hAnsi="Corbel"/>
          <w:sz w:val="20"/>
          <w:szCs w:val="20"/>
        </w:rPr>
      </w:pPr>
      <w:r w:rsidRPr="00421455">
        <w:rPr>
          <w:rFonts w:ascii="Corbel" w:hAnsi="Corbel"/>
          <w:sz w:val="20"/>
          <w:szCs w:val="20"/>
        </w:rPr>
        <w:t xml:space="preserve">на 2 чел. = </w:t>
      </w:r>
      <w:r w:rsidRPr="00421455">
        <w:rPr>
          <w:rFonts w:ascii="Corbel" w:hAnsi="Corbel"/>
          <w:color w:val="FF0000"/>
          <w:sz w:val="20"/>
          <w:szCs w:val="20"/>
        </w:rPr>
        <w:t>10% скидка</w:t>
      </w:r>
    </w:p>
    <w:p w:rsidR="00E31B2F" w:rsidRPr="00421455" w:rsidRDefault="00E31B2F" w:rsidP="00E31B2F">
      <w:pPr>
        <w:pStyle w:val="a8"/>
        <w:spacing w:after="0" w:line="240" w:lineRule="auto"/>
        <w:ind w:left="0"/>
        <w:jc w:val="center"/>
        <w:rPr>
          <w:rFonts w:ascii="Corbel" w:hAnsi="Corbel"/>
          <w:sz w:val="20"/>
          <w:szCs w:val="20"/>
        </w:rPr>
      </w:pPr>
      <w:r w:rsidRPr="00421455">
        <w:rPr>
          <w:rFonts w:ascii="Corbel" w:hAnsi="Corbel"/>
          <w:sz w:val="20"/>
          <w:szCs w:val="20"/>
        </w:rPr>
        <w:t xml:space="preserve">на 4 чел. = </w:t>
      </w:r>
      <w:r w:rsidRPr="00421455">
        <w:rPr>
          <w:rFonts w:ascii="Corbel" w:hAnsi="Corbel"/>
          <w:color w:val="FF0000"/>
          <w:sz w:val="20"/>
          <w:szCs w:val="20"/>
        </w:rPr>
        <w:t>15% скидка</w:t>
      </w:r>
    </w:p>
    <w:p w:rsidR="00E31B2F" w:rsidRPr="00421455" w:rsidRDefault="00E31B2F" w:rsidP="00E31B2F">
      <w:pPr>
        <w:pStyle w:val="a8"/>
        <w:spacing w:after="0" w:line="240" w:lineRule="auto"/>
        <w:ind w:left="0"/>
        <w:jc w:val="center"/>
        <w:rPr>
          <w:rStyle w:val="namehighlight"/>
          <w:rFonts w:ascii="Corbel" w:eastAsia="Times New Roman" w:hAnsi="Corbel" w:cs="Calibri"/>
          <w:bCs/>
          <w:i/>
          <w:iCs/>
          <w:sz w:val="16"/>
          <w:szCs w:val="16"/>
          <w:lang w:bidi="en-US"/>
        </w:rPr>
      </w:pPr>
      <w:r w:rsidRPr="00421455">
        <w:rPr>
          <w:rFonts w:ascii="Corbel" w:hAnsi="Corbel"/>
          <w:sz w:val="20"/>
          <w:szCs w:val="20"/>
        </w:rPr>
        <w:t xml:space="preserve">на 6 чел. = </w:t>
      </w:r>
      <w:r w:rsidRPr="00421455">
        <w:rPr>
          <w:rFonts w:ascii="Corbel" w:hAnsi="Corbel"/>
          <w:color w:val="FF0000"/>
          <w:sz w:val="20"/>
          <w:szCs w:val="20"/>
        </w:rPr>
        <w:t>20% скидка</w:t>
      </w:r>
    </w:p>
    <w:p w:rsidR="004F338E" w:rsidRPr="00C060AF" w:rsidRDefault="004F338E" w:rsidP="00C80A76">
      <w:pPr>
        <w:pStyle w:val="a8"/>
        <w:spacing w:after="0" w:line="240" w:lineRule="auto"/>
        <w:ind w:left="0"/>
        <w:jc w:val="center"/>
        <w:rPr>
          <w:rFonts w:ascii="Corbel" w:eastAsia="Times New Roman" w:hAnsi="Corbel" w:cs="Times New Roman"/>
          <w:b/>
          <w:i/>
          <w:sz w:val="28"/>
          <w:szCs w:val="28"/>
          <w:lang w:eastAsia="ru-RU"/>
        </w:rPr>
      </w:pPr>
      <w:r w:rsidRPr="00C060AF">
        <w:rPr>
          <w:rFonts w:ascii="Corbel" w:hAnsi="Corbel"/>
          <w:b/>
          <w:i/>
          <w:sz w:val="28"/>
          <w:szCs w:val="28"/>
        </w:rPr>
        <w:br w:type="page"/>
      </w:r>
    </w:p>
    <w:p w:rsidR="00EE6FDF" w:rsidRPr="00C060AF" w:rsidRDefault="00EE6FDF" w:rsidP="00EE6FDF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36"/>
          <w:szCs w:val="28"/>
        </w:rPr>
      </w:pPr>
      <w:r w:rsidRPr="00C060AF">
        <w:rPr>
          <w:rFonts w:ascii="Corbel" w:hAnsi="Corbel"/>
          <w:b/>
          <w:i/>
          <w:sz w:val="36"/>
          <w:szCs w:val="28"/>
        </w:rPr>
        <w:lastRenderedPageBreak/>
        <w:t xml:space="preserve">ЦЕНТРЫ САНАТОРИЯ </w:t>
      </w:r>
      <w:r w:rsidRPr="00C060AF">
        <w:rPr>
          <w:rFonts w:ascii="Corbel" w:hAnsi="Corbel"/>
          <w:b/>
          <w:i/>
          <w:sz w:val="36"/>
          <w:szCs w:val="28"/>
          <w:lang w:val="en-US"/>
        </w:rPr>
        <w:t>MERKUR</w:t>
      </w:r>
    </w:p>
    <w:p w:rsidR="00EE6FDF" w:rsidRPr="00C060AF" w:rsidRDefault="00EE6FDF" w:rsidP="00EE6FDF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14"/>
          <w:szCs w:val="28"/>
        </w:rPr>
      </w:pPr>
    </w:p>
    <w:p w:rsidR="00EE6FDF" w:rsidRPr="00C060AF" w:rsidRDefault="00EE6FDF" w:rsidP="00EE6FDF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  <w:r w:rsidRPr="00C060AF">
        <w:rPr>
          <w:rFonts w:ascii="Corbel" w:hAnsi="Corbel"/>
          <w:b/>
          <w:i/>
          <w:sz w:val="28"/>
          <w:szCs w:val="28"/>
        </w:rPr>
        <w:t xml:space="preserve">СПА-центр </w:t>
      </w:r>
      <w:r w:rsidRPr="00C060AF">
        <w:rPr>
          <w:rFonts w:ascii="Corbel" w:hAnsi="Corbel"/>
          <w:b/>
          <w:i/>
          <w:sz w:val="28"/>
          <w:szCs w:val="28"/>
          <w:lang w:val="en-US"/>
        </w:rPr>
        <w:t>FONS</w:t>
      </w:r>
      <w:r w:rsidRPr="00C060AF">
        <w:rPr>
          <w:rFonts w:ascii="Corbel" w:hAnsi="Corbel"/>
          <w:b/>
          <w:i/>
          <w:sz w:val="28"/>
          <w:szCs w:val="28"/>
        </w:rPr>
        <w:t xml:space="preserve"> </w:t>
      </w:r>
      <w:r w:rsidRPr="00C060AF">
        <w:rPr>
          <w:rFonts w:ascii="Corbel" w:hAnsi="Corbel"/>
          <w:b/>
          <w:i/>
          <w:sz w:val="28"/>
          <w:szCs w:val="28"/>
          <w:lang w:val="en-US"/>
        </w:rPr>
        <w:t>ROMANUS</w:t>
      </w:r>
      <w:r w:rsidRPr="00C060AF">
        <w:rPr>
          <w:rFonts w:ascii="Corbel" w:hAnsi="Corbel"/>
          <w:b/>
          <w:i/>
          <w:sz w:val="28"/>
          <w:szCs w:val="28"/>
        </w:rPr>
        <w:t xml:space="preserve">          Пелоид-центр </w:t>
      </w:r>
      <w:r w:rsidRPr="00C060AF">
        <w:rPr>
          <w:rFonts w:ascii="Corbel" w:hAnsi="Corbel"/>
          <w:b/>
          <w:i/>
          <w:sz w:val="28"/>
          <w:szCs w:val="28"/>
          <w:lang w:val="en-US"/>
        </w:rPr>
        <w:t>LIMUS</w:t>
      </w:r>
      <w:r w:rsidRPr="00C060AF">
        <w:rPr>
          <w:rFonts w:ascii="Corbel" w:hAnsi="Corbel"/>
          <w:b/>
          <w:i/>
          <w:sz w:val="28"/>
          <w:szCs w:val="28"/>
        </w:rPr>
        <w:t xml:space="preserve"> </w:t>
      </w:r>
      <w:r w:rsidRPr="00C060AF">
        <w:rPr>
          <w:rFonts w:ascii="Corbel" w:hAnsi="Corbel"/>
          <w:b/>
          <w:i/>
          <w:sz w:val="28"/>
          <w:szCs w:val="28"/>
          <w:lang w:val="en-US"/>
        </w:rPr>
        <w:t>ROMANUS</w:t>
      </w:r>
    </w:p>
    <w:p w:rsidR="00EE6FDF" w:rsidRPr="00C060AF" w:rsidRDefault="00EE6FDF" w:rsidP="00EE6FDF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  <w:r w:rsidRPr="00C060AF">
        <w:rPr>
          <w:rFonts w:ascii="Corbel" w:hAnsi="Corbel"/>
          <w:b/>
          <w:i/>
          <w:sz w:val="28"/>
          <w:szCs w:val="28"/>
        </w:rPr>
        <w:t>Аква-центр «ВОДОПАД»            Фитнес-центр «MERKUR GYM»</w:t>
      </w:r>
    </w:p>
    <w:p w:rsidR="00EE6FDF" w:rsidRPr="00C060AF" w:rsidRDefault="00EE6FDF" w:rsidP="00EE6FDF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  <w:r w:rsidRPr="00C060AF">
        <w:rPr>
          <w:rFonts w:ascii="Corbel" w:hAnsi="Corbel"/>
          <w:b/>
          <w:i/>
          <w:sz w:val="28"/>
          <w:szCs w:val="28"/>
        </w:rPr>
        <w:t>Центр эстетической медицины (ЦМЭ)</w:t>
      </w:r>
    </w:p>
    <w:p w:rsidR="00EE6FDF" w:rsidRPr="00C060AF" w:rsidRDefault="00EE6FDF" w:rsidP="00EE6FDF">
      <w:pPr>
        <w:spacing w:after="0" w:line="240" w:lineRule="auto"/>
        <w:jc w:val="center"/>
        <w:rPr>
          <w:rFonts w:ascii="Corbel" w:hAnsi="Corbel" w:cs="Times New Roman"/>
          <w:b/>
          <w:i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EE6FDF" w:rsidRPr="00C060AF" w:rsidTr="009A084D">
        <w:tc>
          <w:tcPr>
            <w:tcW w:w="6912" w:type="dxa"/>
            <w:vMerge w:val="restart"/>
          </w:tcPr>
          <w:p w:rsidR="00EE6FDF" w:rsidRPr="00C060AF" w:rsidRDefault="00EE6FDF" w:rsidP="009A084D">
            <w:pPr>
              <w:jc w:val="both"/>
              <w:rPr>
                <w:rFonts w:ascii="Corbel" w:hAnsi="Corbel" w:cs="Times New Roman"/>
              </w:rPr>
            </w:pPr>
            <w:r w:rsidRPr="00C060AF">
              <w:rPr>
                <w:rFonts w:ascii="Corbel" w:hAnsi="Corbel" w:cs="Times New Roman"/>
              </w:rPr>
              <w:t xml:space="preserve">Центры находятся в парке курорта в отдельном корпусе Водолечебницы рядом с источником Топла вода и в главном корпусе санатория.  </w:t>
            </w:r>
          </w:p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</w:rPr>
            </w:pPr>
            <w:r w:rsidRPr="00C060AF">
              <w:rPr>
                <w:rFonts w:ascii="Corbel" w:hAnsi="Corbel" w:cs="Times New Roman"/>
                <w:b/>
              </w:rPr>
              <w:t>СПА-центр FONS ROMANUS и Пелоид-центр LIMUS ROMANUS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 xml:space="preserve">В парке курорта в отдельном корпусе Водолечебницы 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Бассейн с термоминеральной водой 36,5</w:t>
            </w:r>
            <w:r w:rsidRPr="00C060AF">
              <w:rPr>
                <w:rFonts w:ascii="Corbel" w:hAnsi="Corbel" w:cs="Times New Roman"/>
                <w:sz w:val="20"/>
                <w:szCs w:val="20"/>
                <w:vertAlign w:val="superscript"/>
              </w:rPr>
              <w:t>0</w:t>
            </w:r>
            <w:proofErr w:type="gramStart"/>
            <w:r w:rsidRPr="00C060AF">
              <w:rPr>
                <w:rFonts w:ascii="Corbel" w:hAnsi="Corbel" w:cs="Times New Roman"/>
                <w:sz w:val="20"/>
                <w:szCs w:val="20"/>
              </w:rPr>
              <w:t>С</w:t>
            </w:r>
            <w:proofErr w:type="gramEnd"/>
            <w:r w:rsidRPr="00C060AF">
              <w:rPr>
                <w:rFonts w:ascii="Corbel" w:hAnsi="Corbel" w:cs="Times New Roman"/>
                <w:sz w:val="20"/>
                <w:szCs w:val="20"/>
              </w:rPr>
              <w:t xml:space="preserve"> и подводным массажем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Королевская купальня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Финская сауна и турецкая парная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Тепидариум и теплые кнейп-лежаки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Искусственный пляж с температурой гравия 31-35</w:t>
            </w:r>
            <w:r w:rsidRPr="00C060AF">
              <w:rPr>
                <w:rFonts w:ascii="Corbel" w:hAnsi="Corbel" w:cs="Times New Roman"/>
                <w:sz w:val="20"/>
                <w:szCs w:val="20"/>
                <w:vertAlign w:val="superscript"/>
              </w:rPr>
              <w:t>0</w:t>
            </w:r>
            <w:r w:rsidRPr="00C060AF">
              <w:rPr>
                <w:rFonts w:ascii="Corbel" w:hAnsi="Corbel" w:cs="Times New Roman"/>
                <w:sz w:val="20"/>
                <w:szCs w:val="20"/>
              </w:rPr>
              <w:t>С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Кнейп-ванны для ног с температурой воды 8-35</w:t>
            </w:r>
            <w:r w:rsidRPr="00C060AF">
              <w:rPr>
                <w:rFonts w:ascii="Corbel" w:hAnsi="Corbel" w:cs="Times New Roman"/>
                <w:sz w:val="20"/>
                <w:szCs w:val="20"/>
                <w:vertAlign w:val="superscript"/>
              </w:rPr>
              <w:t>0</w:t>
            </w:r>
            <w:r w:rsidRPr="00C060AF">
              <w:rPr>
                <w:rFonts w:ascii="Corbel" w:hAnsi="Corbel" w:cs="Times New Roman"/>
                <w:sz w:val="20"/>
                <w:szCs w:val="20"/>
              </w:rPr>
              <w:t>С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Соляная пещера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Ванна джакузи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Ванна с воздушным массажем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Различные виды массажа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Обертывания лечебными грязями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Солярий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Маникюр и педикюр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Косметика Mary Cohr</w:t>
            </w:r>
          </w:p>
          <w:p w:rsidR="00EE6FDF" w:rsidRPr="00C060AF" w:rsidRDefault="00EE6FDF" w:rsidP="009A08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</w:rPr>
            </w:pPr>
            <w:r w:rsidRPr="00C060AF">
              <w:rPr>
                <w:rFonts w:ascii="Corbel" w:hAnsi="Corbel" w:cs="Times New Roman"/>
                <w:b/>
              </w:rPr>
              <w:t>Центр эстетической медицины (ЦМЭ)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 xml:space="preserve">В парке курорта в отдельном корпусе Водолечебницы 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Зерона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Кавитация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Радиофреквенция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Лимфодренаж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Антивозрастные программы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Ботокс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 xml:space="preserve">Гиалуроновая кислота 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>Мезотерапия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060AF">
              <w:rPr>
                <w:rFonts w:ascii="Corbel" w:hAnsi="Corbel" w:cs="Times New Roman"/>
                <w:sz w:val="20"/>
                <w:szCs w:val="20"/>
              </w:rPr>
              <w:t xml:space="preserve">Липолитический коктейль (липолиз) 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proofErr w:type="gramStart"/>
            <w:r w:rsidRPr="00C060AF">
              <w:rPr>
                <w:rFonts w:ascii="Corbel" w:hAnsi="Corbel" w:cs="Times New Roman"/>
                <w:sz w:val="20"/>
                <w:szCs w:val="20"/>
              </w:rPr>
              <w:t>Мезо-нити</w:t>
            </w:r>
            <w:proofErr w:type="gramEnd"/>
          </w:p>
          <w:p w:rsidR="00EE6FDF" w:rsidRPr="00C060AF" w:rsidRDefault="00EE6FDF" w:rsidP="009A084D">
            <w:pPr>
              <w:rPr>
                <w:rStyle w:val="namehighlight"/>
                <w:rFonts w:ascii="Corbel" w:hAnsi="Corbel"/>
                <w:color w:val="000000"/>
                <w:sz w:val="10"/>
                <w:szCs w:val="10"/>
              </w:rPr>
            </w:pPr>
          </w:p>
          <w:p w:rsidR="00EE6FDF" w:rsidRPr="00C060AF" w:rsidRDefault="00EE6FDF" w:rsidP="009A084D">
            <w:pPr>
              <w:shd w:val="clear" w:color="auto" w:fill="D9E2F3" w:themeFill="accent5" w:themeFillTint="33"/>
              <w:jc w:val="both"/>
              <w:rPr>
                <w:rStyle w:val="namehighlight"/>
                <w:rFonts w:ascii="Corbel" w:hAnsi="Corbel"/>
                <w:b/>
              </w:rPr>
            </w:pPr>
            <w:r w:rsidRPr="00C060AF">
              <w:rPr>
                <w:rStyle w:val="namehighlight"/>
                <w:rFonts w:ascii="Corbel" w:hAnsi="Corbel"/>
                <w:b/>
              </w:rPr>
              <w:t>Аква-центр «Водопад» и фитнес-центр «Merkur Gym»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C060AF">
              <w:rPr>
                <w:rStyle w:val="namehighlight"/>
                <w:rFonts w:ascii="Corbel" w:hAnsi="Corbel"/>
                <w:sz w:val="20"/>
                <w:szCs w:val="20"/>
              </w:rPr>
              <w:t>В главном здании санатория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C060AF">
              <w:rPr>
                <w:rStyle w:val="namehighlight"/>
                <w:rFonts w:ascii="Corbel" w:hAnsi="Corbel"/>
                <w:sz w:val="20"/>
                <w:szCs w:val="20"/>
              </w:rPr>
              <w:t xml:space="preserve">Бассейн с термоминеральной водой 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C060AF">
              <w:rPr>
                <w:rStyle w:val="namehighlight"/>
                <w:rFonts w:ascii="Corbel" w:hAnsi="Corbel"/>
                <w:sz w:val="20"/>
                <w:szCs w:val="20"/>
              </w:rPr>
              <w:t>Джакузи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C060AF">
              <w:rPr>
                <w:rStyle w:val="namehighlight"/>
                <w:rFonts w:ascii="Corbel" w:hAnsi="Corbel"/>
                <w:sz w:val="20"/>
                <w:szCs w:val="20"/>
              </w:rPr>
              <w:t>Сауны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C060AF">
              <w:rPr>
                <w:rStyle w:val="namehighlight"/>
                <w:rFonts w:ascii="Corbel" w:hAnsi="Corbel"/>
                <w:sz w:val="20"/>
                <w:szCs w:val="20"/>
              </w:rPr>
              <w:t>Релакс-зона</w:t>
            </w:r>
          </w:p>
          <w:p w:rsidR="00EE6FDF" w:rsidRPr="00C060AF" w:rsidRDefault="00EE6FDF" w:rsidP="009A08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C060AF">
              <w:rPr>
                <w:rStyle w:val="namehighlight"/>
                <w:rFonts w:ascii="Corbel" w:hAnsi="Corbel"/>
                <w:sz w:val="20"/>
                <w:szCs w:val="20"/>
              </w:rPr>
              <w:t>Тренажеры</w:t>
            </w:r>
          </w:p>
          <w:p w:rsidR="00EE6FDF" w:rsidRPr="00C060AF" w:rsidRDefault="00EE6FDF" w:rsidP="009A084D">
            <w:pPr>
              <w:jc w:val="both"/>
              <w:rPr>
                <w:rStyle w:val="namehighlight"/>
                <w:rFonts w:ascii="Corbel" w:hAnsi="Corbel"/>
              </w:rPr>
            </w:pPr>
          </w:p>
          <w:p w:rsidR="00EE6FDF" w:rsidRPr="00C060AF" w:rsidRDefault="00EE6FDF" w:rsidP="009A084D">
            <w:pPr>
              <w:jc w:val="both"/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000" cy="2061730"/>
                  <wp:effectExtent l="19050" t="0" r="3150" b="0"/>
                  <wp:docPr id="40" name="Рисунок 1" descr="G:\1МОЕ\1ФОТО\Banje\Vrnjacka\Merkur Novi\Fons Romanus (1)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МОЕ\1ФОТО\Banje\Vrnjacka\Merkur Novi\Fons Romanus (1)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206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EE6FDF" w:rsidRPr="00C060AF" w:rsidTr="009A084D">
        <w:tc>
          <w:tcPr>
            <w:tcW w:w="6912" w:type="dxa"/>
            <w:vMerge/>
          </w:tcPr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C060AF">
              <w:rPr>
                <w:rStyle w:val="namehighlight"/>
                <w:rFonts w:ascii="Corbel" w:hAnsi="Corbel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610" cy="1247775"/>
                  <wp:effectExtent l="19050" t="0" r="2540" b="0"/>
                  <wp:docPr id="41" name="Рисунок 9" descr="G:\1МОЕ\1ФОТО\Banje\Vrnjacka\Merkur Novi\Fons Romanus_CME_Zero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1МОЕ\1ФОТО\Banje\Vrnjacka\Merkur Novi\Fons Romanus_CME_Zero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EE6FDF" w:rsidRPr="00C060AF" w:rsidTr="009A084D">
        <w:tc>
          <w:tcPr>
            <w:tcW w:w="6912" w:type="dxa"/>
            <w:vMerge/>
          </w:tcPr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C060AF">
              <w:rPr>
                <w:rStyle w:val="namehighlight"/>
                <w:rFonts w:ascii="Corbel" w:hAnsi="Corbel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000" cy="1276364"/>
                  <wp:effectExtent l="19050" t="0" r="3150" b="0"/>
                  <wp:docPr id="44" name="Рисунок 10" descr="G:\1МОЕ\1ФОТО\Banje\Vrnjacka\Merkur Novi\Fons Romanus_kraljevsko kupatil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1МОЕ\1ФОТО\Banje\Vrnjacka\Merkur Novi\Fons Romanus_kraljevsko kupatil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27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EE6FDF" w:rsidRPr="00C060AF" w:rsidTr="009A084D">
        <w:tc>
          <w:tcPr>
            <w:tcW w:w="6912" w:type="dxa"/>
            <w:vMerge/>
          </w:tcPr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EE6FDF" w:rsidRPr="00C060AF" w:rsidRDefault="00EE6FDF" w:rsidP="009A084D">
            <w:pPr>
              <w:rPr>
                <w:rStyle w:val="namehighlight"/>
                <w:rFonts w:ascii="Corbel" w:hAnsi="Corbel"/>
                <w:color w:val="000000"/>
                <w:sz w:val="6"/>
                <w:szCs w:val="6"/>
              </w:rPr>
            </w:pPr>
            <w:r w:rsidRPr="00C060AF">
              <w:rPr>
                <w:rFonts w:ascii="Corbel" w:hAnsi="Corbel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610" cy="1200150"/>
                  <wp:effectExtent l="19050" t="0" r="2540" b="0"/>
                  <wp:docPr id="45" name="Рисунок 2" descr="G:\1МОЕ\1ФОТО\Banje\Vrnjacka\Merkur Novi\Limus Roma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МОЕ\1ФОТО\Banje\Vrnjacka\Merkur Novi\Limus Roma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DF" w:rsidRPr="00C060AF" w:rsidRDefault="00EE6FDF" w:rsidP="009A084D">
            <w:pPr>
              <w:rPr>
                <w:rStyle w:val="namehighlight"/>
                <w:rFonts w:ascii="Corbel" w:hAnsi="Corbel"/>
                <w:color w:val="000000"/>
                <w:sz w:val="6"/>
                <w:szCs w:val="6"/>
              </w:rPr>
            </w:pPr>
          </w:p>
          <w:p w:rsidR="00EE6FDF" w:rsidRPr="00C060AF" w:rsidRDefault="00EE6FDF" w:rsidP="009A08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C060AF">
              <w:rPr>
                <w:rFonts w:ascii="Corbel" w:hAnsi="Corbel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610" cy="1181100"/>
                  <wp:effectExtent l="19050" t="0" r="2540" b="0"/>
                  <wp:docPr id="46" name="Рисунок 5" descr="G:\1МОЕ\1ФОТО\Banje\Vrnjacka\Merkur Novi\Vodop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МОЕ\1ФОТО\Banje\Vrnjacka\Merkur Novi\Vodop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FDF" w:rsidRPr="00C060AF" w:rsidRDefault="00EE6FDF" w:rsidP="00EE6FDF">
      <w:pPr>
        <w:spacing w:after="0" w:line="240" w:lineRule="auto"/>
        <w:rPr>
          <w:rFonts w:ascii="Corbel" w:hAnsi="Corbel"/>
          <w:b/>
          <w:i/>
        </w:rPr>
      </w:pPr>
    </w:p>
    <w:p w:rsidR="00AA334D" w:rsidRPr="00C060AF" w:rsidRDefault="00AA334D" w:rsidP="00EE6FDF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</w:rPr>
      </w:pPr>
    </w:p>
    <w:sectPr w:rsidR="00AA334D" w:rsidRPr="00C060AF" w:rsidSect="008028A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9" w:right="282" w:bottom="709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38" w:rsidRDefault="00AF4238">
      <w:pPr>
        <w:spacing w:after="0" w:line="240" w:lineRule="auto"/>
      </w:pPr>
      <w:r>
        <w:separator/>
      </w:r>
    </w:p>
  </w:endnote>
  <w:endnote w:type="continuationSeparator" w:id="0">
    <w:p w:rsidR="00AF4238" w:rsidRDefault="00AF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C6" w:rsidRDefault="002F3E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AF" w:rsidRPr="002F3EC6" w:rsidRDefault="00C060AF" w:rsidP="002F3EC6">
    <w:pPr>
      <w:pStyle w:val="a5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AF" w:rsidRPr="001240DC" w:rsidRDefault="00C060AF" w:rsidP="006B0096">
    <w:pPr>
      <w:pStyle w:val="a5"/>
      <w:pBdr>
        <w:bottom w:val="single" w:sz="12" w:space="1" w:color="auto"/>
      </w:pBdr>
      <w:jc w:val="right"/>
      <w:rPr>
        <w:b/>
        <w:i/>
        <w:sz w:val="8"/>
        <w:szCs w:val="8"/>
      </w:rPr>
    </w:pPr>
  </w:p>
  <w:tbl>
    <w:tblPr>
      <w:tblStyle w:val="ab"/>
      <w:tblW w:w="10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4394"/>
      <w:gridCol w:w="3616"/>
    </w:tblGrid>
    <w:tr w:rsidR="00C060AF" w:rsidTr="008028A5">
      <w:tc>
        <w:tcPr>
          <w:tcW w:w="2802" w:type="dxa"/>
        </w:tcPr>
        <w:p w:rsidR="00C060AF" w:rsidRPr="00C80943" w:rsidRDefault="00C060AF" w:rsidP="00AA334D">
          <w:pPr>
            <w:pStyle w:val="a5"/>
            <w:rPr>
              <w:b/>
              <w:i/>
              <w:sz w:val="16"/>
              <w:szCs w:val="16"/>
            </w:rPr>
          </w:pPr>
          <w:r w:rsidRPr="006B0096">
            <w:rPr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857250" cy="247650"/>
                <wp:effectExtent l="19050" t="0" r="0" b="0"/>
                <wp:docPr id="4" name="Рисунок 2" descr="G:\1МОЕ\4LOGO OTAVA\logo otava travel_trava_gorizo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МОЕ\4LOGO OTAVA\logo otava travel_trava_gorizo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408" cy="25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C060AF" w:rsidRPr="008028A5" w:rsidRDefault="00C060AF" w:rsidP="006B0096">
          <w:pPr>
            <w:pStyle w:val="a5"/>
            <w:jc w:val="center"/>
            <w:rPr>
              <w:b/>
              <w:i/>
              <w:sz w:val="18"/>
              <w:szCs w:val="18"/>
            </w:rPr>
          </w:pPr>
          <w:r w:rsidRPr="008028A5">
            <w:rPr>
              <w:b/>
              <w:i/>
              <w:sz w:val="18"/>
              <w:szCs w:val="18"/>
            </w:rPr>
            <w:t>Туристическая компания «ОТАВА ТРЕВЕЛ», Сербия</w:t>
          </w:r>
        </w:p>
        <w:p w:rsidR="00C060AF" w:rsidRPr="008028A5" w:rsidRDefault="00C060AF" w:rsidP="006B0096">
          <w:pPr>
            <w:pStyle w:val="a5"/>
            <w:jc w:val="center"/>
            <w:rPr>
              <w:b/>
              <w:i/>
              <w:sz w:val="18"/>
              <w:szCs w:val="18"/>
            </w:rPr>
          </w:pPr>
          <w:r w:rsidRPr="008028A5">
            <w:rPr>
              <w:b/>
              <w:i/>
              <w:sz w:val="18"/>
              <w:szCs w:val="18"/>
            </w:rPr>
            <w:t>Офисы: НИШ / БЕЛГРАД / ВРНЯЧКА БАНЯ</w:t>
          </w:r>
        </w:p>
      </w:tc>
      <w:tc>
        <w:tcPr>
          <w:tcW w:w="3616" w:type="dxa"/>
        </w:tcPr>
        <w:p w:rsidR="00C060AF" w:rsidRPr="008028A5" w:rsidRDefault="00C060AF" w:rsidP="00AA334D">
          <w:pPr>
            <w:pStyle w:val="a5"/>
            <w:jc w:val="right"/>
            <w:rPr>
              <w:sz w:val="18"/>
              <w:szCs w:val="18"/>
            </w:rPr>
          </w:pPr>
          <w:r w:rsidRPr="008028A5">
            <w:rPr>
              <w:b/>
              <w:i/>
              <w:sz w:val="18"/>
              <w:szCs w:val="18"/>
              <w:lang w:val="en-US"/>
            </w:rPr>
            <w:t>http</w:t>
          </w:r>
          <w:r w:rsidRPr="008028A5">
            <w:rPr>
              <w:b/>
              <w:i/>
              <w:sz w:val="18"/>
              <w:szCs w:val="18"/>
            </w:rPr>
            <w:t>://ru.</w:t>
          </w:r>
          <w:proofErr w:type="spellStart"/>
          <w:r w:rsidRPr="008028A5">
            <w:rPr>
              <w:b/>
              <w:i/>
              <w:sz w:val="18"/>
              <w:szCs w:val="18"/>
              <w:lang w:val="en-US"/>
            </w:rPr>
            <w:t>otavatravel</w:t>
          </w:r>
          <w:proofErr w:type="spellEnd"/>
          <w:r w:rsidRPr="008028A5">
            <w:rPr>
              <w:b/>
              <w:i/>
              <w:sz w:val="18"/>
              <w:szCs w:val="18"/>
            </w:rPr>
            <w:t>.</w:t>
          </w:r>
          <w:r w:rsidRPr="008028A5">
            <w:rPr>
              <w:b/>
              <w:i/>
              <w:sz w:val="18"/>
              <w:szCs w:val="18"/>
              <w:lang w:val="en-US"/>
            </w:rPr>
            <w:t>com</w:t>
          </w:r>
          <w:r w:rsidRPr="008028A5">
            <w:rPr>
              <w:sz w:val="18"/>
              <w:szCs w:val="18"/>
            </w:rPr>
            <w:t xml:space="preserve">  </w:t>
          </w:r>
        </w:p>
        <w:p w:rsidR="00C060AF" w:rsidRPr="008028A5" w:rsidRDefault="00C060AF" w:rsidP="00AA334D">
          <w:pPr>
            <w:pStyle w:val="a5"/>
            <w:jc w:val="right"/>
            <w:rPr>
              <w:b/>
              <w:i/>
              <w:sz w:val="18"/>
              <w:szCs w:val="18"/>
            </w:rPr>
          </w:pPr>
          <w:r w:rsidRPr="008028A5">
            <w:rPr>
              <w:b/>
              <w:i/>
              <w:sz w:val="18"/>
              <w:szCs w:val="18"/>
            </w:rPr>
            <w:t xml:space="preserve">officeru@otavatravel.com </w:t>
          </w:r>
        </w:p>
      </w:tc>
    </w:tr>
  </w:tbl>
  <w:p w:rsidR="00C060AF" w:rsidRPr="00E674AE" w:rsidRDefault="00C060AF" w:rsidP="00AA334D">
    <w:pPr>
      <w:pStyle w:val="a5"/>
      <w:jc w:val="right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38" w:rsidRDefault="00AF4238">
      <w:pPr>
        <w:spacing w:after="0" w:line="240" w:lineRule="auto"/>
      </w:pPr>
      <w:r>
        <w:separator/>
      </w:r>
    </w:p>
  </w:footnote>
  <w:footnote w:type="continuationSeparator" w:id="0">
    <w:p w:rsidR="00AF4238" w:rsidRDefault="00AF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C6" w:rsidRDefault="002F3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C6" w:rsidRDefault="002F3E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C6" w:rsidRPr="00BC48E4" w:rsidRDefault="002F3EC6" w:rsidP="002F3EC6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335515">
      <w:rPr>
        <w:noProof/>
        <w:lang w:val="ru-RU" w:eastAsia="ru-RU"/>
      </w:rPr>
      <w:pict>
        <v:rect id="_x0000_s7169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2F3EC6" w:rsidRPr="0000040E" w:rsidRDefault="002F3EC6" w:rsidP="002F3EC6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2F3EC6" w:rsidRPr="002F3EC6" w:rsidRDefault="002F3EC6" w:rsidP="002F3EC6">
    <w:pPr>
      <w:pStyle w:val="1"/>
      <w:tabs>
        <w:tab w:val="left" w:pos="7694"/>
      </w:tabs>
      <w:spacing w:before="0"/>
      <w:ind w:left="1361"/>
      <w:jc w:val="center"/>
      <w:rPr>
        <w:lang w:val="de-CH"/>
      </w:rPr>
    </w:pPr>
    <w:r w:rsidRPr="002F3EC6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2F3EC6">
        <w:rPr>
          <w:rStyle w:val="a7"/>
          <w:shadow/>
          <w:sz w:val="20"/>
          <w:lang w:val="de-CH"/>
        </w:rPr>
        <w:t>www.soleanstour.ru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B3E"/>
    <w:multiLevelType w:val="hybridMultilevel"/>
    <w:tmpl w:val="0D107B82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6AF"/>
    <w:multiLevelType w:val="hybridMultilevel"/>
    <w:tmpl w:val="8B5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CA0"/>
    <w:multiLevelType w:val="hybridMultilevel"/>
    <w:tmpl w:val="FCC8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1728"/>
    <w:multiLevelType w:val="hybridMultilevel"/>
    <w:tmpl w:val="41501012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3ADC"/>
    <w:multiLevelType w:val="hybridMultilevel"/>
    <w:tmpl w:val="A2122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866DA6"/>
    <w:multiLevelType w:val="hybridMultilevel"/>
    <w:tmpl w:val="86587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F434929"/>
    <w:multiLevelType w:val="hybridMultilevel"/>
    <w:tmpl w:val="D904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03DA"/>
    <w:multiLevelType w:val="hybridMultilevel"/>
    <w:tmpl w:val="8B04B486"/>
    <w:lvl w:ilvl="0" w:tplc="39C221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0000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2E84"/>
    <w:multiLevelType w:val="hybridMultilevel"/>
    <w:tmpl w:val="3450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37815"/>
    <w:multiLevelType w:val="hybridMultilevel"/>
    <w:tmpl w:val="396E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A17B5"/>
    <w:multiLevelType w:val="hybridMultilevel"/>
    <w:tmpl w:val="5E4E5B86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719E"/>
    <w:multiLevelType w:val="hybridMultilevel"/>
    <w:tmpl w:val="7A18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F5CC1"/>
    <w:multiLevelType w:val="hybridMultilevel"/>
    <w:tmpl w:val="36CA4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40026"/>
    <w:multiLevelType w:val="hybridMultilevel"/>
    <w:tmpl w:val="D85858C8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0B0A"/>
    <w:multiLevelType w:val="hybridMultilevel"/>
    <w:tmpl w:val="8138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413AF"/>
    <w:multiLevelType w:val="hybridMultilevel"/>
    <w:tmpl w:val="B01E1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D41B6"/>
    <w:multiLevelType w:val="hybridMultilevel"/>
    <w:tmpl w:val="5E1C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D38BF"/>
    <w:multiLevelType w:val="hybridMultilevel"/>
    <w:tmpl w:val="56F8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94C6A"/>
    <w:multiLevelType w:val="hybridMultilevel"/>
    <w:tmpl w:val="A0404894"/>
    <w:lvl w:ilvl="0" w:tplc="E2CC71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E4598"/>
    <w:multiLevelType w:val="hybridMultilevel"/>
    <w:tmpl w:val="5640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9"/>
  </w:num>
  <w:num w:numId="11">
    <w:abstractNumId w:val="18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E753A"/>
    <w:rsid w:val="0003099B"/>
    <w:rsid w:val="000437C6"/>
    <w:rsid w:val="000D0BD2"/>
    <w:rsid w:val="000D5E47"/>
    <w:rsid w:val="000E791C"/>
    <w:rsid w:val="00103698"/>
    <w:rsid w:val="00116A2B"/>
    <w:rsid w:val="00154F42"/>
    <w:rsid w:val="0019381A"/>
    <w:rsid w:val="001C6FD3"/>
    <w:rsid w:val="0022482B"/>
    <w:rsid w:val="0023127F"/>
    <w:rsid w:val="00267364"/>
    <w:rsid w:val="002834D9"/>
    <w:rsid w:val="00293E8F"/>
    <w:rsid w:val="0029434C"/>
    <w:rsid w:val="002F14D9"/>
    <w:rsid w:val="002F210D"/>
    <w:rsid w:val="002F3EC6"/>
    <w:rsid w:val="002F620A"/>
    <w:rsid w:val="00334ADC"/>
    <w:rsid w:val="0038405A"/>
    <w:rsid w:val="003C536E"/>
    <w:rsid w:val="003D30E4"/>
    <w:rsid w:val="00415165"/>
    <w:rsid w:val="00426CB1"/>
    <w:rsid w:val="00486F64"/>
    <w:rsid w:val="004B17B6"/>
    <w:rsid w:val="004B24F4"/>
    <w:rsid w:val="004C3821"/>
    <w:rsid w:val="004F338E"/>
    <w:rsid w:val="004F3BA8"/>
    <w:rsid w:val="004F5C07"/>
    <w:rsid w:val="00542975"/>
    <w:rsid w:val="00547AC0"/>
    <w:rsid w:val="005E753A"/>
    <w:rsid w:val="006207FA"/>
    <w:rsid w:val="00653327"/>
    <w:rsid w:val="00656FCF"/>
    <w:rsid w:val="006A512F"/>
    <w:rsid w:val="006B0096"/>
    <w:rsid w:val="006D7D6A"/>
    <w:rsid w:val="006F2917"/>
    <w:rsid w:val="006F2C63"/>
    <w:rsid w:val="0071504D"/>
    <w:rsid w:val="00753D09"/>
    <w:rsid w:val="00781C77"/>
    <w:rsid w:val="007D44F6"/>
    <w:rsid w:val="007D6F44"/>
    <w:rsid w:val="008028A5"/>
    <w:rsid w:val="00832DD8"/>
    <w:rsid w:val="00856F0C"/>
    <w:rsid w:val="008B45A1"/>
    <w:rsid w:val="009040AC"/>
    <w:rsid w:val="0091104A"/>
    <w:rsid w:val="00935A8C"/>
    <w:rsid w:val="00980844"/>
    <w:rsid w:val="0098114A"/>
    <w:rsid w:val="009A084D"/>
    <w:rsid w:val="009B2F79"/>
    <w:rsid w:val="00A41B27"/>
    <w:rsid w:val="00A560CD"/>
    <w:rsid w:val="00A6575C"/>
    <w:rsid w:val="00A6715C"/>
    <w:rsid w:val="00A67830"/>
    <w:rsid w:val="00A73F4F"/>
    <w:rsid w:val="00AA334D"/>
    <w:rsid w:val="00AB6BA5"/>
    <w:rsid w:val="00AC3FE9"/>
    <w:rsid w:val="00AF1696"/>
    <w:rsid w:val="00AF4238"/>
    <w:rsid w:val="00B01E6F"/>
    <w:rsid w:val="00B16EAB"/>
    <w:rsid w:val="00B33410"/>
    <w:rsid w:val="00B915DF"/>
    <w:rsid w:val="00BA394F"/>
    <w:rsid w:val="00C060AF"/>
    <w:rsid w:val="00C7022E"/>
    <w:rsid w:val="00C77CF7"/>
    <w:rsid w:val="00C80A76"/>
    <w:rsid w:val="00CC2A69"/>
    <w:rsid w:val="00D04456"/>
    <w:rsid w:val="00D107BA"/>
    <w:rsid w:val="00D402BB"/>
    <w:rsid w:val="00D52C39"/>
    <w:rsid w:val="00DA2E32"/>
    <w:rsid w:val="00DE41CE"/>
    <w:rsid w:val="00E02CA6"/>
    <w:rsid w:val="00E20C03"/>
    <w:rsid w:val="00E31B2F"/>
    <w:rsid w:val="00E3773E"/>
    <w:rsid w:val="00E421A5"/>
    <w:rsid w:val="00E6308C"/>
    <w:rsid w:val="00E97C13"/>
    <w:rsid w:val="00EA710A"/>
    <w:rsid w:val="00EE6FDF"/>
    <w:rsid w:val="00EE741B"/>
    <w:rsid w:val="00F26EF0"/>
    <w:rsid w:val="00F46312"/>
    <w:rsid w:val="00F64725"/>
    <w:rsid w:val="00FA3DEF"/>
    <w:rsid w:val="00FB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3A"/>
  </w:style>
  <w:style w:type="paragraph" w:styleId="1">
    <w:name w:val="heading 1"/>
    <w:basedOn w:val="a"/>
    <w:next w:val="a"/>
    <w:link w:val="10"/>
    <w:uiPriority w:val="9"/>
    <w:qFormat/>
    <w:rsid w:val="002F3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75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nhideWhenUsed/>
    <w:rsid w:val="005E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E753A"/>
  </w:style>
  <w:style w:type="paragraph" w:styleId="a5">
    <w:name w:val="footer"/>
    <w:basedOn w:val="a"/>
    <w:link w:val="a6"/>
    <w:uiPriority w:val="99"/>
    <w:unhideWhenUsed/>
    <w:rsid w:val="005E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3A"/>
  </w:style>
  <w:style w:type="character" w:styleId="a7">
    <w:name w:val="Hyperlink"/>
    <w:basedOn w:val="a0"/>
    <w:rsid w:val="005E75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753A"/>
    <w:pPr>
      <w:ind w:left="720"/>
      <w:contextualSpacing/>
    </w:pPr>
  </w:style>
  <w:style w:type="paragraph" w:styleId="a9">
    <w:name w:val="No Spacing"/>
    <w:link w:val="aa"/>
    <w:uiPriority w:val="1"/>
    <w:qFormat/>
    <w:rsid w:val="005E753A"/>
    <w:pPr>
      <w:spacing w:after="0" w:line="240" w:lineRule="auto"/>
    </w:pPr>
  </w:style>
  <w:style w:type="table" w:styleId="ab">
    <w:name w:val="Table Grid"/>
    <w:basedOn w:val="a1"/>
    <w:uiPriority w:val="39"/>
    <w:rsid w:val="005E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highlight">
    <w:name w:val="namehighlight"/>
    <w:basedOn w:val="a0"/>
    <w:rsid w:val="005E753A"/>
  </w:style>
  <w:style w:type="paragraph" w:styleId="ac">
    <w:name w:val="Normal (Web)"/>
    <w:basedOn w:val="a"/>
    <w:uiPriority w:val="99"/>
    <w:unhideWhenUsed/>
    <w:rsid w:val="005E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A41B27"/>
  </w:style>
  <w:style w:type="paragraph" w:styleId="ad">
    <w:name w:val="Balloon Text"/>
    <w:basedOn w:val="a"/>
    <w:link w:val="ae"/>
    <w:uiPriority w:val="99"/>
    <w:semiHidden/>
    <w:unhideWhenUsed/>
    <w:rsid w:val="00A4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1B2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rsid w:val="00415165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bidi="en-US"/>
    </w:rPr>
  </w:style>
  <w:style w:type="paragraph" w:customStyle="1" w:styleId="2">
    <w:name w:val="Без интервала2"/>
    <w:basedOn w:val="a"/>
    <w:rsid w:val="00AA334D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bidi="en-US"/>
    </w:rPr>
  </w:style>
  <w:style w:type="paragraph" w:styleId="af">
    <w:name w:val="Body Text"/>
    <w:basedOn w:val="a"/>
    <w:link w:val="af0"/>
    <w:rsid w:val="00AA33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AA334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F3E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itle"/>
    <w:basedOn w:val="a"/>
    <w:link w:val="af2"/>
    <w:qFormat/>
    <w:rsid w:val="002F3EC6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2F3EC6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2843</Words>
  <Characters>16207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Радюшина</dc:creator>
  <cp:lastModifiedBy>Владелец</cp:lastModifiedBy>
  <cp:revision>2</cp:revision>
  <dcterms:created xsi:type="dcterms:W3CDTF">2017-11-14T09:06:00Z</dcterms:created>
  <dcterms:modified xsi:type="dcterms:W3CDTF">2017-11-14T09:06:00Z</dcterms:modified>
</cp:coreProperties>
</file>