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8" w:rsidRPr="00D81D69" w:rsidRDefault="00D771AF">
      <w:pPr>
        <w:tabs>
          <w:tab w:val="left" w:pos="4725"/>
        </w:tabs>
        <w:rPr>
          <w:rFonts w:cs="Arial"/>
          <w:color w:val="333399"/>
          <w:lang w:val="en-US"/>
        </w:rPr>
      </w:pPr>
      <w:r w:rsidRPr="00D81D69">
        <w:rPr>
          <w:rFonts w:cs="Arial"/>
          <w:color w:val="333399"/>
          <w:lang w:val="en-US"/>
        </w:rPr>
        <w:t xml:space="preserve">                          </w:t>
      </w:r>
    </w:p>
    <w:p w:rsidR="0011080C" w:rsidRPr="009F1C89" w:rsidRDefault="006E10A6" w:rsidP="0011080C">
      <w:pPr>
        <w:ind w:left="-851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</w:t>
      </w:r>
      <w:r w:rsidR="004E13CD">
        <w:rPr>
          <w:b/>
          <w:color w:val="FF0000"/>
          <w:sz w:val="52"/>
          <w:szCs w:val="52"/>
          <w:lang w:val="ru-RU"/>
        </w:rPr>
        <w:t>Праздники</w:t>
      </w:r>
      <w:r w:rsidR="0011080C" w:rsidRPr="009F1C89">
        <w:rPr>
          <w:b/>
          <w:color w:val="FF0000"/>
          <w:sz w:val="52"/>
          <w:szCs w:val="52"/>
        </w:rPr>
        <w:t xml:space="preserve"> в Грузии»</w:t>
      </w:r>
    </w:p>
    <w:p w:rsidR="0011080C" w:rsidRPr="009F1C89" w:rsidRDefault="0011080C" w:rsidP="0011080C">
      <w:pPr>
        <w:ind w:left="142"/>
        <w:jc w:val="center"/>
        <w:rPr>
          <w:b/>
          <w:color w:val="FF0000"/>
          <w:sz w:val="32"/>
          <w:szCs w:val="32"/>
        </w:rPr>
      </w:pPr>
      <w:r w:rsidRPr="009F1C89">
        <w:rPr>
          <w:b/>
          <w:color w:val="FF0000"/>
          <w:sz w:val="32"/>
          <w:szCs w:val="32"/>
        </w:rPr>
        <w:t xml:space="preserve">(6 ДНЕЙ </w:t>
      </w:r>
      <w:r w:rsidRPr="009F1C89">
        <w:rPr>
          <w:b/>
          <w:color w:val="FF0000"/>
          <w:sz w:val="32"/>
          <w:szCs w:val="32"/>
          <w:lang w:val="ka-GE"/>
        </w:rPr>
        <w:t xml:space="preserve">/ </w:t>
      </w:r>
      <w:r w:rsidRPr="009F1C89">
        <w:rPr>
          <w:b/>
          <w:color w:val="FF0000"/>
          <w:sz w:val="32"/>
          <w:szCs w:val="32"/>
        </w:rPr>
        <w:t>5 НОЧЕЙ)</w:t>
      </w:r>
    </w:p>
    <w:p w:rsidR="0011080C" w:rsidRPr="009F1C89" w:rsidRDefault="0011080C" w:rsidP="0011080C">
      <w:pPr>
        <w:ind w:left="142"/>
        <w:rPr>
          <w:color w:val="FF0000"/>
          <w:lang w:val="ru-RU"/>
        </w:rPr>
      </w:pPr>
    </w:p>
    <w:p w:rsidR="00AA7F60" w:rsidRPr="009F1C89" w:rsidRDefault="00AA7F60" w:rsidP="0011080C">
      <w:pPr>
        <w:ind w:left="142"/>
        <w:rPr>
          <w:color w:val="FF0000"/>
          <w:lang w:val="ru-RU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>Программа тура:</w:t>
      </w: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 xml:space="preserve">День 1.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</w:rPr>
      </w:pPr>
      <w:r w:rsidRPr="009F1C89">
        <w:rPr>
          <w:sz w:val="22"/>
          <w:szCs w:val="22"/>
        </w:rPr>
        <w:t xml:space="preserve">Встреча в аэропорту Тбилиси. Трансфер и размещение в отеле.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</w:rPr>
      </w:pPr>
    </w:p>
    <w:p w:rsidR="0011080C" w:rsidRPr="009F1C89" w:rsidRDefault="00A46045" w:rsidP="0011080C">
      <w:pPr>
        <w:ind w:left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7620</wp:posOffset>
            </wp:positionV>
            <wp:extent cx="3209925" cy="1457325"/>
            <wp:effectExtent l="19050" t="0" r="9525" b="0"/>
            <wp:wrapSquare wrapText="bothSides"/>
            <wp:docPr id="14" name="Рисунок 5" descr="C:\Users\mr.david\Desktop\img_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r.david\Desktop\img_9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b/>
          <w:sz w:val="22"/>
          <w:szCs w:val="22"/>
        </w:rPr>
        <w:t>Экскурсия «Огни Тбилиси» по вечернему городу:</w:t>
      </w:r>
    </w:p>
    <w:p w:rsidR="0011080C" w:rsidRPr="009F1C89" w:rsidRDefault="0011080C" w:rsidP="0011080C">
      <w:pPr>
        <w:pStyle w:val="af5"/>
        <w:numPr>
          <w:ilvl w:val="0"/>
          <w:numId w:val="18"/>
        </w:numPr>
        <w:spacing w:after="0"/>
        <w:ind w:left="142" w:firstLine="0"/>
        <w:jc w:val="both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Посещение Собора Святой Троицы - главный кафедральный собор Грузинской православной церкви. На сегодняшний день он является самим большим Ортодоксальным собором на всём Кавказе;</w:t>
      </w:r>
    </w:p>
    <w:p w:rsidR="0011080C" w:rsidRPr="009F1C89" w:rsidRDefault="00A46045" w:rsidP="0011080C">
      <w:pPr>
        <w:pStyle w:val="af5"/>
        <w:numPr>
          <w:ilvl w:val="0"/>
          <w:numId w:val="18"/>
        </w:numPr>
        <w:spacing w:after="0"/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3209925" cy="1543050"/>
            <wp:effectExtent l="19050" t="0" r="9525" b="0"/>
            <wp:wrapSquare wrapText="bothSides"/>
            <wp:docPr id="13" name="Рисунок 8" descr="C:\Users\mr.david\Desktop\Туры в Грузию\Контетн и фото Грузии\Тбилиси\Ночной Тбилис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mr.david\Desktop\Туры в Грузию\Контетн и фото Грузии\Тбилиси\Ночной Тбилиси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rFonts w:ascii="Times New Roman" w:hAnsi="Times New Roman"/>
        </w:rPr>
        <w:t>Прогулка по стеклянному мосту "Мира" и парка с танцующими фонтанами;</w:t>
      </w:r>
    </w:p>
    <w:p w:rsidR="0011080C" w:rsidRPr="009F1C89" w:rsidRDefault="0011080C" w:rsidP="0011080C">
      <w:pPr>
        <w:pStyle w:val="af5"/>
        <w:numPr>
          <w:ilvl w:val="0"/>
          <w:numId w:val="18"/>
        </w:numPr>
        <w:spacing w:after="0"/>
        <w:ind w:left="142" w:firstLine="0"/>
        <w:jc w:val="both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Прогулка по красиво освещенным улочкам старого города, где находится множество модных кафе и баров;</w:t>
      </w:r>
    </w:p>
    <w:p w:rsidR="0011080C" w:rsidRPr="009F1C89" w:rsidRDefault="0011080C" w:rsidP="0011080C">
      <w:pPr>
        <w:pStyle w:val="af5"/>
        <w:numPr>
          <w:ilvl w:val="0"/>
          <w:numId w:val="18"/>
        </w:numPr>
        <w:spacing w:after="0"/>
        <w:ind w:left="142" w:firstLine="0"/>
        <w:jc w:val="both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Посещение проспекта Руставели и площади Свободы.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  <w:lang w:val="ru-RU"/>
        </w:rPr>
      </w:pPr>
      <w:r w:rsidRPr="009F1C89">
        <w:rPr>
          <w:sz w:val="22"/>
          <w:szCs w:val="22"/>
        </w:rPr>
        <w:t>Ночь в отеле.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  <w:lang w:val="ru-RU"/>
        </w:rPr>
      </w:pPr>
    </w:p>
    <w:p w:rsidR="0011080C" w:rsidRPr="009F1C89" w:rsidRDefault="0011080C" w:rsidP="0011080C">
      <w:pPr>
        <w:pStyle w:val="af5"/>
        <w:spacing w:after="0"/>
        <w:ind w:left="142"/>
        <w:jc w:val="both"/>
        <w:rPr>
          <w:rFonts w:ascii="Times New Roman" w:hAnsi="Times New Roman"/>
          <w:b/>
        </w:rPr>
      </w:pPr>
    </w:p>
    <w:p w:rsidR="0011080C" w:rsidRPr="009F1C89" w:rsidRDefault="0011080C" w:rsidP="0011080C">
      <w:pPr>
        <w:ind w:left="142"/>
        <w:jc w:val="both"/>
        <w:rPr>
          <w:b/>
          <w:sz w:val="22"/>
          <w:szCs w:val="22"/>
          <w:lang w:val="ru-RU"/>
        </w:rPr>
      </w:pPr>
    </w:p>
    <w:p w:rsidR="0011080C" w:rsidRPr="009F1C89" w:rsidRDefault="0011080C" w:rsidP="0011080C">
      <w:pPr>
        <w:ind w:left="142"/>
        <w:jc w:val="both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jc w:val="both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jc w:val="both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jc w:val="both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 xml:space="preserve">День 2.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  <w:lang w:val="ru-RU"/>
        </w:rPr>
      </w:pPr>
      <w:r w:rsidRPr="009F1C89">
        <w:rPr>
          <w:sz w:val="22"/>
          <w:szCs w:val="22"/>
        </w:rPr>
        <w:t>Завтрак в отеле. Поездка в город Сигнахи.</w:t>
      </w:r>
    </w:p>
    <w:p w:rsidR="0011080C" w:rsidRPr="009F1C89" w:rsidRDefault="0011080C" w:rsidP="0011080C">
      <w:pPr>
        <w:ind w:left="142"/>
        <w:contextualSpacing/>
        <w:jc w:val="both"/>
        <w:rPr>
          <w:noProof/>
          <w:sz w:val="22"/>
          <w:szCs w:val="22"/>
          <w:lang w:val="ru-RU" w:eastAsia="ru-RU"/>
        </w:rPr>
      </w:pPr>
      <w:r w:rsidRPr="009F1C89">
        <w:rPr>
          <w:b/>
          <w:bCs/>
          <w:sz w:val="22"/>
          <w:szCs w:val="22"/>
        </w:rPr>
        <w:t xml:space="preserve">Экскурсионная программа по </w:t>
      </w:r>
      <w:r w:rsidRPr="009F1C89">
        <w:rPr>
          <w:b/>
          <w:color w:val="000000"/>
          <w:sz w:val="22"/>
          <w:szCs w:val="22"/>
        </w:rPr>
        <w:t xml:space="preserve">Сигнахи </w:t>
      </w:r>
      <w:r w:rsidRPr="009F1C89">
        <w:rPr>
          <w:b/>
          <w:bCs/>
          <w:color w:val="000000"/>
          <w:sz w:val="22"/>
          <w:szCs w:val="22"/>
        </w:rPr>
        <w:t xml:space="preserve">с </w:t>
      </w:r>
      <w:r w:rsidRPr="009F1C89">
        <w:rPr>
          <w:b/>
          <w:bCs/>
          <w:sz w:val="22"/>
          <w:szCs w:val="22"/>
        </w:rPr>
        <w:t>дегустации грузинских вин:</w:t>
      </w:r>
      <w:r w:rsidRPr="009F1C89">
        <w:rPr>
          <w:noProof/>
          <w:sz w:val="22"/>
          <w:szCs w:val="22"/>
          <w:lang w:eastAsia="ru-RU"/>
        </w:rPr>
        <w:t xml:space="preserve"> </w:t>
      </w:r>
    </w:p>
    <w:p w:rsidR="0011080C" w:rsidRPr="009F1C8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</w:p>
    <w:p w:rsidR="0011080C" w:rsidRPr="009F1C89" w:rsidRDefault="00A46045" w:rsidP="0011080C">
      <w:pPr>
        <w:pStyle w:val="af5"/>
        <w:numPr>
          <w:ilvl w:val="0"/>
          <w:numId w:val="19"/>
        </w:numPr>
        <w:spacing w:after="0"/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</wp:posOffset>
            </wp:positionV>
            <wp:extent cx="3228975" cy="1428750"/>
            <wp:effectExtent l="19050" t="0" r="9525" b="0"/>
            <wp:wrapSquare wrapText="bothSides"/>
            <wp:docPr id="12" name="Рисунок 9" descr="C:\Users\mr.david\Desktop\Туры в Грузию\Контетн и фото Грузии\Фото для Туров\May_Holidays_in_Georgi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mr.david\Desktop\Туры в Грузию\Контетн и фото Грузии\Фото для Туров\May_Holidays_in_Georgia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rFonts w:ascii="Times New Roman" w:hAnsi="Times New Roman"/>
        </w:rPr>
        <w:t xml:space="preserve">Экскурсия по городу Сигнахи - города любви, музыки и искусства. С высоты ограждения царской резиденции видны покрытые снегом вершины гор и открывается прекрасный вид на </w:t>
      </w:r>
      <w:proofErr w:type="spellStart"/>
      <w:r w:rsidR="0011080C" w:rsidRPr="009F1C89">
        <w:rPr>
          <w:rFonts w:ascii="Times New Roman" w:hAnsi="Times New Roman"/>
        </w:rPr>
        <w:t>Алазанскую</w:t>
      </w:r>
      <w:proofErr w:type="spellEnd"/>
      <w:r w:rsidR="0011080C" w:rsidRPr="009F1C89">
        <w:rPr>
          <w:rFonts w:ascii="Times New Roman" w:hAnsi="Times New Roman"/>
        </w:rPr>
        <w:t xml:space="preserve"> долину. Город выстроен в стиле южно-итальянского классицизма с грузинскими элементами и обнесён двойной стеной с 28 башнями.</w:t>
      </w:r>
    </w:p>
    <w:p w:rsidR="0011080C" w:rsidRPr="009F1C89" w:rsidRDefault="0011080C" w:rsidP="0011080C">
      <w:pPr>
        <w:pStyle w:val="af5"/>
        <w:numPr>
          <w:ilvl w:val="0"/>
          <w:numId w:val="19"/>
        </w:numPr>
        <w:spacing w:after="0"/>
        <w:ind w:left="142" w:firstLine="0"/>
        <w:jc w:val="both"/>
        <w:rPr>
          <w:rFonts w:ascii="Times New Roman" w:hAnsi="Times New Roman"/>
        </w:rPr>
      </w:pPr>
      <w:r w:rsidRPr="009F1C89">
        <w:rPr>
          <w:rFonts w:ascii="Times New Roman" w:hAnsi="Times New Roman"/>
        </w:rPr>
        <w:t xml:space="preserve">Посещение </w:t>
      </w:r>
      <w:proofErr w:type="spellStart"/>
      <w:r w:rsidRPr="009F1C89">
        <w:rPr>
          <w:rFonts w:ascii="Times New Roman" w:hAnsi="Times New Roman"/>
        </w:rPr>
        <w:t>Бодбийского</w:t>
      </w:r>
      <w:proofErr w:type="spellEnd"/>
      <w:r w:rsidRPr="009F1C89">
        <w:rPr>
          <w:rFonts w:ascii="Times New Roman" w:hAnsi="Times New Roman"/>
        </w:rPr>
        <w:t xml:space="preserve"> женского монастыря – обитель, где покоится святая Нина, просветительница Грузии (IX век).</w:t>
      </w:r>
    </w:p>
    <w:p w:rsidR="0011080C" w:rsidRPr="009F1C89" w:rsidRDefault="0011080C" w:rsidP="0011080C">
      <w:pPr>
        <w:pStyle w:val="af5"/>
        <w:numPr>
          <w:ilvl w:val="0"/>
          <w:numId w:val="19"/>
        </w:numPr>
        <w:spacing w:after="0"/>
        <w:ind w:left="142" w:firstLine="0"/>
        <w:jc w:val="both"/>
        <w:rPr>
          <w:rFonts w:ascii="Times New Roman" w:hAnsi="Times New Roman"/>
        </w:rPr>
      </w:pPr>
      <w:r w:rsidRPr="009F1C89">
        <w:rPr>
          <w:rFonts w:ascii="Times New Roman" w:hAnsi="Times New Roman"/>
        </w:rPr>
        <w:t xml:space="preserve">Ужин в ресторане и </w:t>
      </w:r>
      <w:r w:rsidRPr="009F1C89">
        <w:rPr>
          <w:rFonts w:ascii="Times New Roman" w:hAnsi="Times New Roman"/>
          <w:bCs/>
        </w:rPr>
        <w:t xml:space="preserve">дегустации грузинских вин </w:t>
      </w:r>
      <w:r w:rsidRPr="009F1C89">
        <w:rPr>
          <w:rFonts w:ascii="Times New Roman" w:hAnsi="Times New Roman"/>
        </w:rPr>
        <w:t>(</w:t>
      </w:r>
      <w:r w:rsidRPr="009F1C89">
        <w:rPr>
          <w:rFonts w:ascii="Times New Roman" w:hAnsi="Times New Roman"/>
          <w:i/>
        </w:rPr>
        <w:t>за дополнительную плату</w:t>
      </w:r>
      <w:r w:rsidRPr="009F1C89">
        <w:rPr>
          <w:rFonts w:ascii="Times New Roman" w:hAnsi="Times New Roman"/>
        </w:rPr>
        <w:t>)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  <w:lang w:val="ru-RU"/>
        </w:rPr>
      </w:pPr>
      <w:r w:rsidRPr="009F1C89">
        <w:rPr>
          <w:sz w:val="22"/>
          <w:szCs w:val="22"/>
        </w:rPr>
        <w:t>Возвращение в центр Тбилиси.</w:t>
      </w:r>
      <w:r w:rsidRPr="009F1C89">
        <w:rPr>
          <w:noProof/>
          <w:sz w:val="22"/>
          <w:szCs w:val="22"/>
          <w:lang w:eastAsia="ru-RU"/>
        </w:rPr>
        <w:t xml:space="preserve"> </w:t>
      </w:r>
      <w:r w:rsidRPr="009F1C89">
        <w:rPr>
          <w:sz w:val="22"/>
          <w:szCs w:val="22"/>
        </w:rPr>
        <w:t>Свободное время. Ночь в отеле.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  <w:lang w:val="ru-RU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  <w:lang w:val="ru-RU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lastRenderedPageBreak/>
        <w:t xml:space="preserve">День 3.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Завтрак в отеле.</w:t>
      </w:r>
      <w:r w:rsidRPr="009F1C89">
        <w:rPr>
          <w:noProof/>
          <w:sz w:val="22"/>
          <w:szCs w:val="22"/>
          <w:lang w:eastAsia="ru-RU"/>
        </w:rPr>
        <w:t xml:space="preserve">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</w:rPr>
      </w:pPr>
      <w:r w:rsidRPr="009F1C89">
        <w:rPr>
          <w:b/>
          <w:bCs/>
          <w:sz w:val="22"/>
          <w:szCs w:val="22"/>
        </w:rPr>
        <w:t>Экскурсионная программа по праздничному городу Тбилиси:</w:t>
      </w:r>
    </w:p>
    <w:p w:rsidR="0011080C" w:rsidRPr="009F1C89" w:rsidRDefault="00A46045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-110490</wp:posOffset>
            </wp:positionV>
            <wp:extent cx="3190875" cy="1466850"/>
            <wp:effectExtent l="19050" t="0" r="9525" b="0"/>
            <wp:wrapSquare wrapText="bothSides"/>
            <wp:docPr id="11" name="Рисунок 24" descr="C:\Users\mr.david\Desktop\Desktop\images\img_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mr.david\Desktop\Desktop\images\img_9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sz w:val="22"/>
          <w:szCs w:val="22"/>
        </w:rPr>
        <w:t>Посещение церкви Метехи (</w:t>
      </w:r>
      <w:r w:rsidR="0011080C" w:rsidRPr="009F1C89">
        <w:rPr>
          <w:color w:val="000000"/>
          <w:sz w:val="22"/>
          <w:szCs w:val="22"/>
          <w:shd w:val="clear" w:color="auto" w:fill="FFFFFF"/>
        </w:rPr>
        <w:t>Успенская церковь</w:t>
      </w:r>
      <w:r w:rsidR="0011080C" w:rsidRPr="009F1C89">
        <w:rPr>
          <w:sz w:val="22"/>
          <w:szCs w:val="22"/>
        </w:rPr>
        <w:t xml:space="preserve"> </w:t>
      </w:r>
      <w:r w:rsidR="0011080C" w:rsidRPr="009F1C89">
        <w:rPr>
          <w:color w:val="000000"/>
          <w:sz w:val="22"/>
          <w:szCs w:val="22"/>
          <w:shd w:val="clear" w:color="auto" w:fill="FFFFFF"/>
        </w:rPr>
        <w:t>XII века). В церкви Мехете покоится первая грузинская мученица - царица Ранская Шушаника;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Повешение крепости Нарикала (</w:t>
      </w:r>
      <w:r w:rsidRPr="009F1C89">
        <w:rPr>
          <w:rStyle w:val="apple-converted-space"/>
          <w:color w:val="000000"/>
          <w:sz w:val="22"/>
          <w:szCs w:val="22"/>
          <w:shd w:val="clear" w:color="auto" w:fill="FFFFFF"/>
        </w:rPr>
        <w:t>К</w:t>
      </w:r>
      <w:r w:rsidRPr="009F1C89">
        <w:rPr>
          <w:color w:val="000000"/>
          <w:sz w:val="22"/>
          <w:szCs w:val="22"/>
          <w:shd w:val="clear" w:color="auto" w:fill="FFFFFF"/>
        </w:rPr>
        <w:t>репостной комплекс IV века);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Повешение района серных бань – Абанотубани. Данный район является колыбелью столицы Тбилиси;</w:t>
      </w:r>
    </w:p>
    <w:p w:rsidR="0011080C" w:rsidRPr="009F1C89" w:rsidRDefault="00A46045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144780</wp:posOffset>
            </wp:positionV>
            <wp:extent cx="3228975" cy="1466850"/>
            <wp:effectExtent l="19050" t="0" r="9525" b="0"/>
            <wp:wrapSquare wrapText="bothSides"/>
            <wp:docPr id="10" name="Рисунок 23" descr="C:\Users\mr.david\Desktop\IMG_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mr.david\Desktop\IMG_94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sz w:val="22"/>
          <w:szCs w:val="22"/>
        </w:rPr>
        <w:t>Посещение собора Сиони. (Успения Богоматери VI века);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Посещение базилика Анчисхати  (Церковь Рождества Девы Марии VI века). Является самой старой из сохранившихся до наших дней церквей в Тбилиси;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Посещение статуи Матери-Грузии;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Экскурсия на гору Мтацминда. В переводе «Святая гора»: посещение могилы А.С. Грибоедова. Со смотровой площадки горы Мтацминда открывается прекраснейший вид на Тбилиси.</w:t>
      </w:r>
    </w:p>
    <w:p w:rsidR="0011080C" w:rsidRPr="009F1C8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  <w:r w:rsidRPr="009F1C89">
        <w:rPr>
          <w:sz w:val="22"/>
          <w:szCs w:val="22"/>
        </w:rPr>
        <w:t>Возвращение в центр Тбилиси. Новогодний банкет в ресторане</w:t>
      </w:r>
      <w:r w:rsidRPr="009F1C89">
        <w:rPr>
          <w:i/>
          <w:sz w:val="22"/>
          <w:szCs w:val="22"/>
        </w:rPr>
        <w:t xml:space="preserve"> (за дополнительную плату</w:t>
      </w:r>
      <w:r w:rsidRPr="009F1C89">
        <w:rPr>
          <w:sz w:val="22"/>
          <w:szCs w:val="22"/>
        </w:rPr>
        <w:t>).</w:t>
      </w:r>
    </w:p>
    <w:p w:rsidR="0011080C" w:rsidRPr="00B16EA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</w:p>
    <w:p w:rsidR="0011080C" w:rsidRPr="00B16EA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 xml:space="preserve">День 4. </w:t>
      </w:r>
    </w:p>
    <w:p w:rsidR="0011080C" w:rsidRPr="009F1C89" w:rsidRDefault="0011080C" w:rsidP="0011080C">
      <w:pPr>
        <w:ind w:left="142"/>
        <w:rPr>
          <w:sz w:val="22"/>
          <w:szCs w:val="22"/>
        </w:rPr>
      </w:pPr>
      <w:r w:rsidRPr="009F1C89">
        <w:rPr>
          <w:sz w:val="22"/>
          <w:szCs w:val="22"/>
        </w:rPr>
        <w:t xml:space="preserve">Завтрак в отеле. </w:t>
      </w:r>
      <w:r w:rsidRPr="009F1C89">
        <w:rPr>
          <w:b/>
          <w:bCs/>
          <w:sz w:val="22"/>
          <w:szCs w:val="22"/>
        </w:rPr>
        <w:t>Свободный день.</w:t>
      </w:r>
      <w:r w:rsidRPr="009F1C89">
        <w:rPr>
          <w:sz w:val="22"/>
          <w:szCs w:val="22"/>
        </w:rPr>
        <w:br/>
      </w:r>
    </w:p>
    <w:p w:rsidR="0011080C" w:rsidRPr="009F1C89" w:rsidRDefault="0011080C" w:rsidP="0011080C">
      <w:pPr>
        <w:ind w:left="142"/>
        <w:rPr>
          <w:sz w:val="22"/>
          <w:szCs w:val="22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 xml:space="preserve">День 5. </w:t>
      </w:r>
    </w:p>
    <w:p w:rsidR="0011080C" w:rsidRPr="009F1C89" w:rsidRDefault="0011080C" w:rsidP="0011080C">
      <w:pPr>
        <w:ind w:left="142"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Завтрак в отеле.</w:t>
      </w:r>
    </w:p>
    <w:p w:rsidR="0011080C" w:rsidRPr="009F1C89" w:rsidRDefault="0011080C" w:rsidP="0011080C">
      <w:pPr>
        <w:ind w:left="142"/>
        <w:jc w:val="both"/>
        <w:rPr>
          <w:b/>
          <w:bCs/>
          <w:sz w:val="22"/>
          <w:szCs w:val="22"/>
          <w:lang w:val="ru-RU"/>
        </w:rPr>
      </w:pPr>
      <w:r w:rsidRPr="009F1C89">
        <w:rPr>
          <w:b/>
          <w:bCs/>
          <w:sz w:val="22"/>
          <w:szCs w:val="22"/>
        </w:rPr>
        <w:t>Экскурсионная программа по Мцхете ( ЮНЕСКО)</w:t>
      </w:r>
      <w:r w:rsidRPr="009F1C89">
        <w:rPr>
          <w:sz w:val="22"/>
          <w:szCs w:val="22"/>
        </w:rPr>
        <w:t xml:space="preserve"> </w:t>
      </w:r>
      <w:r w:rsidRPr="009F1C89">
        <w:rPr>
          <w:b/>
          <w:bCs/>
          <w:sz w:val="22"/>
          <w:szCs w:val="22"/>
        </w:rPr>
        <w:t>– Гори  (Музей Сталина) - Уплисцихе :</w:t>
      </w:r>
    </w:p>
    <w:p w:rsidR="0011080C" w:rsidRPr="009F1C89" w:rsidRDefault="0011080C" w:rsidP="0011080C">
      <w:pPr>
        <w:ind w:left="142"/>
        <w:jc w:val="both"/>
        <w:rPr>
          <w:b/>
          <w:bCs/>
          <w:sz w:val="22"/>
          <w:szCs w:val="22"/>
          <w:lang w:val="ru-RU"/>
        </w:rPr>
      </w:pPr>
    </w:p>
    <w:p w:rsidR="0011080C" w:rsidRPr="009F1C89" w:rsidRDefault="00A46045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36195</wp:posOffset>
            </wp:positionV>
            <wp:extent cx="3248025" cy="1485900"/>
            <wp:effectExtent l="19050" t="0" r="9525" b="0"/>
            <wp:wrapTight wrapText="bothSides">
              <wp:wrapPolygon edited="0">
                <wp:start x="-127" y="0"/>
                <wp:lineTo x="-127" y="21323"/>
                <wp:lineTo x="21663" y="21323"/>
                <wp:lineTo x="21663" y="0"/>
                <wp:lineTo x="-127" y="0"/>
              </wp:wrapPolygon>
            </wp:wrapTight>
            <wp:docPr id="9" name="Рисунок 11" descr="C:\Users\mr.david\Desktop\Туры в Грузию\Контетн и фото Грузии\Фото для Туров\May_Holidays_in_Georg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mr.david\Desktop\Туры в Грузию\Контетн и фото Грузии\Фото для Туров\May_Holidays_in_Georgia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sz w:val="22"/>
          <w:szCs w:val="22"/>
        </w:rPr>
        <w:t>Посещение монастыря Джвари (храм Святого Креста VI века). Монастырь стоит на высокой горе, откуда открывается прекрасная панорама на слияние двух величественных рек - Арагвы и Куры и на древнюю столицу Грузии – Мцхета;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Посещение кафедрального собора Светицховели (Животворящий столп XI века);</w:t>
      </w:r>
    </w:p>
    <w:p w:rsidR="0011080C" w:rsidRPr="009F1C89" w:rsidRDefault="00A46045" w:rsidP="0011080C">
      <w:pPr>
        <w:numPr>
          <w:ilvl w:val="0"/>
          <w:numId w:val="18"/>
        </w:numPr>
        <w:suppressAutoHyphens w:val="0"/>
        <w:spacing w:line="276" w:lineRule="auto"/>
        <w:ind w:left="142" w:right="347" w:firstLine="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249555</wp:posOffset>
            </wp:positionV>
            <wp:extent cx="3200400" cy="1485900"/>
            <wp:effectExtent l="19050" t="0" r="0" b="0"/>
            <wp:wrapSquare wrapText="bothSides"/>
            <wp:docPr id="1" name="Рисунок 20" descr="C:\Users\mr.david\Desktop\Туры в Грузию\Контетн и фото Грузии\Фото для Туров\May_Holidays_in_Georgia (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mr.david\Desktop\Туры в Грузию\Контетн и фото Грузии\Фото для Туров\May_Holidays_in_Georgia (4)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C" w:rsidRPr="009F1C89">
        <w:rPr>
          <w:sz w:val="22"/>
          <w:szCs w:val="22"/>
        </w:rPr>
        <w:t>Посещение Монастыря Самтавро  (старейших женских монастырей в Грузии XI века);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Посещение Монастыря Шио-Мгвиме (храм VI века);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Посещение Дома-музея Сталина. В 1920 году в городе Гори родился Иосиф Сталин;</w:t>
      </w:r>
    </w:p>
    <w:p w:rsidR="0011080C" w:rsidRPr="009F1C89" w:rsidRDefault="0011080C" w:rsidP="0011080C">
      <w:pPr>
        <w:numPr>
          <w:ilvl w:val="0"/>
          <w:numId w:val="18"/>
        </w:numPr>
        <w:suppressAutoHyphens w:val="0"/>
        <w:spacing w:line="276" w:lineRule="auto"/>
        <w:ind w:left="142" w:firstLine="0"/>
        <w:contextualSpacing/>
        <w:jc w:val="both"/>
        <w:rPr>
          <w:sz w:val="22"/>
          <w:szCs w:val="22"/>
        </w:rPr>
      </w:pPr>
      <w:r w:rsidRPr="009F1C89">
        <w:rPr>
          <w:sz w:val="22"/>
          <w:szCs w:val="22"/>
        </w:rPr>
        <w:t>Экскурсия в  Уплисцихе. Удивительный  город, основанный в скале (II — тысячелетия до н. э.). Это древнейший город-крепость, грандиозная титаническая работа по созданию целого города из каменной тверди.</w:t>
      </w:r>
    </w:p>
    <w:p w:rsidR="0011080C" w:rsidRPr="009F1C8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  <w:r w:rsidRPr="009F1C89">
        <w:rPr>
          <w:sz w:val="22"/>
          <w:szCs w:val="22"/>
        </w:rPr>
        <w:lastRenderedPageBreak/>
        <w:t>Возвращение Тбилиси. Ночь в отеле.</w:t>
      </w:r>
    </w:p>
    <w:p w:rsidR="0011080C" w:rsidRPr="009F1C89" w:rsidRDefault="0011080C" w:rsidP="0011080C">
      <w:pPr>
        <w:ind w:left="142"/>
        <w:contextualSpacing/>
        <w:jc w:val="both"/>
        <w:rPr>
          <w:sz w:val="22"/>
          <w:szCs w:val="22"/>
          <w:lang w:val="ru-RU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>День 6. (3 января).</w:t>
      </w:r>
    </w:p>
    <w:p w:rsidR="0011080C" w:rsidRPr="009F1C89" w:rsidRDefault="0011080C" w:rsidP="0011080C">
      <w:pPr>
        <w:ind w:left="142"/>
        <w:rPr>
          <w:sz w:val="22"/>
          <w:szCs w:val="22"/>
        </w:rPr>
      </w:pPr>
      <w:r w:rsidRPr="009F1C89">
        <w:rPr>
          <w:sz w:val="22"/>
          <w:szCs w:val="22"/>
        </w:rPr>
        <w:t>Завтрак в отеле. Трансфер в аэропорт.</w:t>
      </w:r>
    </w:p>
    <w:p w:rsidR="0011080C" w:rsidRPr="009F1C89" w:rsidRDefault="0011080C" w:rsidP="0011080C">
      <w:pPr>
        <w:ind w:left="142"/>
        <w:rPr>
          <w:sz w:val="22"/>
          <w:szCs w:val="22"/>
        </w:rPr>
      </w:pPr>
    </w:p>
    <w:p w:rsidR="00AA7F60" w:rsidRPr="009F1C89" w:rsidRDefault="00AA7F60" w:rsidP="0011080C">
      <w:pPr>
        <w:ind w:left="142"/>
        <w:rPr>
          <w:b/>
          <w:sz w:val="22"/>
          <w:szCs w:val="22"/>
          <w:lang w:val="ru-RU"/>
        </w:rPr>
      </w:pPr>
      <w:r w:rsidRPr="009F1C89">
        <w:rPr>
          <w:b/>
          <w:sz w:val="22"/>
          <w:szCs w:val="22"/>
          <w:lang w:val="ru-RU"/>
        </w:rPr>
        <w:t>Стоимость дана в долларах США за человека</w:t>
      </w:r>
    </w:p>
    <w:p w:rsidR="00AA7F60" w:rsidRPr="009F1C89" w:rsidRDefault="00AA7F60" w:rsidP="0011080C">
      <w:pPr>
        <w:ind w:left="142"/>
        <w:rPr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82"/>
        <w:gridCol w:w="2679"/>
        <w:gridCol w:w="2679"/>
      </w:tblGrid>
      <w:tr w:rsidR="005D0C83" w:rsidRPr="009F1C89" w:rsidTr="00F46986">
        <w:trPr>
          <w:trHeight w:val="416"/>
        </w:trPr>
        <w:tc>
          <w:tcPr>
            <w:tcW w:w="2693" w:type="dxa"/>
            <w:vAlign w:val="center"/>
          </w:tcPr>
          <w:p w:rsidR="005D0C83" w:rsidRPr="009F1C89" w:rsidRDefault="005D0C83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F1C89">
              <w:rPr>
                <w:b/>
                <w:sz w:val="22"/>
                <w:szCs w:val="22"/>
                <w:lang w:val="ru-RU"/>
              </w:rPr>
              <w:t>Отели</w:t>
            </w:r>
          </w:p>
        </w:tc>
        <w:tc>
          <w:tcPr>
            <w:tcW w:w="2682" w:type="dxa"/>
            <w:vAlign w:val="center"/>
          </w:tcPr>
          <w:p w:rsidR="005D0C83" w:rsidRPr="009F1C89" w:rsidRDefault="005D0C83" w:rsidP="00AA7F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1C89">
              <w:rPr>
                <w:b/>
                <w:sz w:val="22"/>
                <w:szCs w:val="22"/>
                <w:lang w:val="en-US"/>
              </w:rPr>
              <w:t>1/2DBL</w:t>
            </w:r>
          </w:p>
        </w:tc>
        <w:tc>
          <w:tcPr>
            <w:tcW w:w="2679" w:type="dxa"/>
            <w:vAlign w:val="center"/>
          </w:tcPr>
          <w:p w:rsidR="005D0C83" w:rsidRPr="009F1C89" w:rsidRDefault="005D0C83" w:rsidP="00AA7F60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SNGL</w:t>
            </w:r>
          </w:p>
        </w:tc>
        <w:tc>
          <w:tcPr>
            <w:tcW w:w="2679" w:type="dxa"/>
            <w:vAlign w:val="center"/>
          </w:tcPr>
          <w:p w:rsidR="005D0C83" w:rsidRPr="009F1C89" w:rsidRDefault="005D0C83" w:rsidP="00AA7F60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TRPL</w:t>
            </w:r>
          </w:p>
        </w:tc>
      </w:tr>
      <w:tr w:rsidR="005D0C83" w:rsidRPr="009F1C89" w:rsidTr="00F46986">
        <w:trPr>
          <w:trHeight w:val="417"/>
        </w:trPr>
        <w:tc>
          <w:tcPr>
            <w:tcW w:w="2693" w:type="dxa"/>
            <w:vAlign w:val="center"/>
          </w:tcPr>
          <w:p w:rsidR="005D0C83" w:rsidRPr="009F1C89" w:rsidRDefault="00AA7F60" w:rsidP="00AA7F60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Kopala 3*</w:t>
            </w:r>
          </w:p>
        </w:tc>
        <w:tc>
          <w:tcPr>
            <w:tcW w:w="2682" w:type="dxa"/>
            <w:vAlign w:val="center"/>
          </w:tcPr>
          <w:p w:rsidR="005D0C83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563</w:t>
            </w:r>
          </w:p>
        </w:tc>
        <w:tc>
          <w:tcPr>
            <w:tcW w:w="2679" w:type="dxa"/>
            <w:vAlign w:val="center"/>
          </w:tcPr>
          <w:p w:rsidR="005D0C83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885</w:t>
            </w:r>
          </w:p>
        </w:tc>
        <w:tc>
          <w:tcPr>
            <w:tcW w:w="2679" w:type="dxa"/>
            <w:vAlign w:val="center"/>
          </w:tcPr>
          <w:p w:rsidR="005D0C83" w:rsidRPr="009F1C89" w:rsidRDefault="00AA7F60" w:rsidP="00AA7F60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-</w:t>
            </w:r>
          </w:p>
        </w:tc>
      </w:tr>
      <w:tr w:rsidR="005D0C83" w:rsidRPr="009F1C89" w:rsidTr="00F46986">
        <w:trPr>
          <w:trHeight w:val="458"/>
        </w:trPr>
        <w:tc>
          <w:tcPr>
            <w:tcW w:w="2693" w:type="dxa"/>
            <w:vAlign w:val="center"/>
          </w:tcPr>
          <w:p w:rsidR="005D0C83" w:rsidRPr="009F1C89" w:rsidRDefault="00AA7F60" w:rsidP="00AA7F6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F1C89">
              <w:rPr>
                <w:b/>
                <w:sz w:val="22"/>
                <w:szCs w:val="22"/>
                <w:lang w:val="en-US"/>
              </w:rPr>
              <w:t>Sharden</w:t>
            </w:r>
            <w:proofErr w:type="spellEnd"/>
            <w:r w:rsidRPr="009F1C89">
              <w:rPr>
                <w:b/>
                <w:sz w:val="22"/>
                <w:szCs w:val="22"/>
                <w:lang w:val="en-US"/>
              </w:rPr>
              <w:t xml:space="preserve"> Villa 3*</w:t>
            </w:r>
          </w:p>
        </w:tc>
        <w:tc>
          <w:tcPr>
            <w:tcW w:w="2682" w:type="dxa"/>
            <w:vAlign w:val="center"/>
          </w:tcPr>
          <w:p w:rsidR="005D0C83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655</w:t>
            </w:r>
          </w:p>
        </w:tc>
        <w:tc>
          <w:tcPr>
            <w:tcW w:w="2679" w:type="dxa"/>
            <w:vAlign w:val="center"/>
          </w:tcPr>
          <w:p w:rsidR="005D0C83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931</w:t>
            </w:r>
          </w:p>
        </w:tc>
        <w:tc>
          <w:tcPr>
            <w:tcW w:w="2679" w:type="dxa"/>
            <w:vAlign w:val="center"/>
          </w:tcPr>
          <w:p w:rsidR="005D0C83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ru-RU"/>
              </w:rPr>
              <w:t>86</w:t>
            </w:r>
          </w:p>
        </w:tc>
      </w:tr>
      <w:tr w:rsidR="00F46986" w:rsidRPr="009F1C89" w:rsidTr="00F46986">
        <w:trPr>
          <w:trHeight w:val="458"/>
        </w:trPr>
        <w:tc>
          <w:tcPr>
            <w:tcW w:w="2693" w:type="dxa"/>
            <w:vAlign w:val="center"/>
          </w:tcPr>
          <w:p w:rsidR="00F46986" w:rsidRPr="009F1C89" w:rsidRDefault="00F46986" w:rsidP="008A2DA7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Vere Palace 4*</w:t>
            </w:r>
          </w:p>
        </w:tc>
        <w:tc>
          <w:tcPr>
            <w:tcW w:w="2682" w:type="dxa"/>
            <w:vAlign w:val="center"/>
          </w:tcPr>
          <w:p w:rsidR="00F46986" w:rsidRPr="009F1C89" w:rsidRDefault="00E501FB" w:rsidP="008A2DA7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6</w:t>
            </w:r>
            <w:r w:rsidR="004E13CD">
              <w:rPr>
                <w:b/>
                <w:sz w:val="22"/>
                <w:szCs w:val="22"/>
                <w:lang w:val="ru-RU"/>
              </w:rPr>
              <w:t>9</w:t>
            </w:r>
            <w:r w:rsidRPr="009F1C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9" w:type="dxa"/>
            <w:vAlign w:val="center"/>
          </w:tcPr>
          <w:p w:rsidR="00F46986" w:rsidRPr="004E13CD" w:rsidRDefault="004E13CD" w:rsidP="008A2D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985</w:t>
            </w:r>
          </w:p>
        </w:tc>
        <w:tc>
          <w:tcPr>
            <w:tcW w:w="2679" w:type="dxa"/>
            <w:vAlign w:val="center"/>
          </w:tcPr>
          <w:p w:rsidR="00F46986" w:rsidRPr="004E13CD" w:rsidRDefault="004E13CD" w:rsidP="008A2D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621</w:t>
            </w:r>
          </w:p>
        </w:tc>
      </w:tr>
      <w:tr w:rsidR="00F46986" w:rsidRPr="009F1C89" w:rsidTr="00F46986">
        <w:trPr>
          <w:trHeight w:val="408"/>
        </w:trPr>
        <w:tc>
          <w:tcPr>
            <w:tcW w:w="2693" w:type="dxa"/>
            <w:vAlign w:val="center"/>
          </w:tcPr>
          <w:p w:rsidR="00F46986" w:rsidRPr="009F1C89" w:rsidRDefault="00F46986" w:rsidP="00AA7F6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F1C89">
              <w:rPr>
                <w:b/>
                <w:sz w:val="22"/>
                <w:szCs w:val="22"/>
                <w:lang w:val="en-US"/>
              </w:rPr>
              <w:t>Ambassadori</w:t>
            </w:r>
            <w:proofErr w:type="spellEnd"/>
            <w:r w:rsidRPr="009F1C89">
              <w:rPr>
                <w:b/>
                <w:sz w:val="22"/>
                <w:szCs w:val="22"/>
                <w:lang w:val="en-US"/>
              </w:rPr>
              <w:t xml:space="preserve"> 4*</w:t>
            </w:r>
          </w:p>
        </w:tc>
        <w:tc>
          <w:tcPr>
            <w:tcW w:w="2682" w:type="dxa"/>
            <w:vAlign w:val="center"/>
          </w:tcPr>
          <w:p w:rsidR="00F46986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799</w:t>
            </w:r>
          </w:p>
        </w:tc>
        <w:tc>
          <w:tcPr>
            <w:tcW w:w="2679" w:type="dxa"/>
            <w:vAlign w:val="center"/>
          </w:tcPr>
          <w:p w:rsidR="00F46986" w:rsidRPr="004E13CD" w:rsidRDefault="004E13CD" w:rsidP="00AA7F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1118</w:t>
            </w:r>
          </w:p>
        </w:tc>
        <w:tc>
          <w:tcPr>
            <w:tcW w:w="2679" w:type="dxa"/>
            <w:vAlign w:val="center"/>
          </w:tcPr>
          <w:p w:rsidR="00F46986" w:rsidRPr="009F1C89" w:rsidRDefault="00F46986" w:rsidP="00AA7F60">
            <w:pPr>
              <w:jc w:val="center"/>
              <w:rPr>
                <w:b/>
                <w:sz w:val="22"/>
                <w:szCs w:val="22"/>
              </w:rPr>
            </w:pPr>
            <w:r w:rsidRPr="009F1C89">
              <w:rPr>
                <w:b/>
                <w:sz w:val="22"/>
                <w:szCs w:val="22"/>
              </w:rPr>
              <w:t>-</w:t>
            </w:r>
          </w:p>
        </w:tc>
      </w:tr>
    </w:tbl>
    <w:p w:rsidR="004E13CD" w:rsidRPr="004E13CD" w:rsidRDefault="004E13CD" w:rsidP="0011080C">
      <w:pPr>
        <w:ind w:left="142"/>
        <w:rPr>
          <w:rFonts w:ascii="Sylfaen" w:hAnsi="Sylfaen"/>
          <w:sz w:val="22"/>
          <w:szCs w:val="22"/>
          <w:lang w:val="ru-RU"/>
        </w:rPr>
      </w:pPr>
    </w:p>
    <w:p w:rsidR="0011080C" w:rsidRPr="009F1C89" w:rsidRDefault="00E501FB" w:rsidP="0011080C">
      <w:pPr>
        <w:ind w:left="142"/>
        <w:rPr>
          <w:b/>
          <w:sz w:val="22"/>
          <w:szCs w:val="22"/>
          <w:lang w:val="ru-RU"/>
        </w:rPr>
      </w:pPr>
      <w:r w:rsidRPr="009F1C89">
        <w:rPr>
          <w:b/>
          <w:sz w:val="22"/>
          <w:szCs w:val="22"/>
          <w:lang w:val="ru-RU"/>
        </w:rPr>
        <w:t xml:space="preserve">Стоимость действительна от </w:t>
      </w:r>
      <w:r w:rsidRPr="009F1C89">
        <w:rPr>
          <w:b/>
          <w:sz w:val="22"/>
          <w:szCs w:val="22"/>
          <w:lang w:val="en-US"/>
        </w:rPr>
        <w:t>10</w:t>
      </w:r>
      <w:r w:rsidR="00AA7F60" w:rsidRPr="009F1C89">
        <w:rPr>
          <w:b/>
          <w:sz w:val="22"/>
          <w:szCs w:val="22"/>
          <w:lang w:val="ru-RU"/>
        </w:rPr>
        <w:t xml:space="preserve"> человек</w:t>
      </w:r>
    </w:p>
    <w:p w:rsidR="00AA7F60" w:rsidRPr="009F1C89" w:rsidRDefault="00AA7F60" w:rsidP="0011080C">
      <w:pPr>
        <w:ind w:left="142"/>
        <w:rPr>
          <w:sz w:val="22"/>
          <w:szCs w:val="22"/>
          <w:lang w:val="ru-RU"/>
        </w:rPr>
      </w:pPr>
    </w:p>
    <w:p w:rsidR="009F1C89" w:rsidRPr="009F1C89" w:rsidRDefault="009F1C89" w:rsidP="009F1C89">
      <w:pPr>
        <w:pStyle w:val="af5"/>
        <w:framePr w:hSpace="180" w:wrap="around" w:vAnchor="text" w:hAnchor="margin" w:y="1"/>
        <w:spacing w:after="0"/>
        <w:ind w:left="142"/>
        <w:rPr>
          <w:rFonts w:ascii="Times New Roman" w:hAnsi="Times New Roman"/>
          <w:b/>
        </w:rPr>
      </w:pPr>
      <w:r w:rsidRPr="009F1C89">
        <w:rPr>
          <w:rFonts w:ascii="Times New Roman" w:hAnsi="Times New Roman"/>
          <w:b/>
        </w:rPr>
        <w:t>В стоимость входит:</w:t>
      </w:r>
    </w:p>
    <w:p w:rsidR="009F1C89" w:rsidRPr="009F1C89" w:rsidRDefault="009F1C89" w:rsidP="009F1C89">
      <w:pPr>
        <w:pStyle w:val="af5"/>
        <w:framePr w:hSpace="180" w:wrap="around" w:vAnchor="text" w:hAnchor="margin" w:y="1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Проживание;</w:t>
      </w:r>
    </w:p>
    <w:p w:rsidR="009F1C89" w:rsidRPr="009F1C89" w:rsidRDefault="009F1C89" w:rsidP="009F1C89">
      <w:pPr>
        <w:pStyle w:val="af5"/>
        <w:framePr w:hSpace="180" w:wrap="around" w:vAnchor="text" w:hAnchor="margin" w:y="1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Завтраки;</w:t>
      </w:r>
    </w:p>
    <w:p w:rsidR="009F1C89" w:rsidRPr="009F1C89" w:rsidRDefault="009F1C89" w:rsidP="009F1C89">
      <w:pPr>
        <w:pStyle w:val="af5"/>
        <w:framePr w:hSpace="180" w:wrap="around" w:vAnchor="text" w:hAnchor="margin" w:y="1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</w:rPr>
      </w:pPr>
      <w:proofErr w:type="spellStart"/>
      <w:r w:rsidRPr="009F1C89">
        <w:rPr>
          <w:rFonts w:ascii="Times New Roman" w:hAnsi="Times New Roman"/>
        </w:rPr>
        <w:t>Трансфер</w:t>
      </w:r>
      <w:proofErr w:type="spellEnd"/>
      <w:r w:rsidRPr="009F1C89">
        <w:rPr>
          <w:rFonts w:ascii="Times New Roman" w:hAnsi="Times New Roman"/>
        </w:rPr>
        <w:t xml:space="preserve"> аэропорт-отель-аэропорт;</w:t>
      </w:r>
    </w:p>
    <w:p w:rsidR="009F1C89" w:rsidRPr="009F1C89" w:rsidRDefault="009F1C89" w:rsidP="009F1C89">
      <w:pPr>
        <w:pStyle w:val="af5"/>
        <w:framePr w:hSpace="180" w:wrap="around" w:vAnchor="text" w:hAnchor="margin" w:y="1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Экскурсии по программе;</w:t>
      </w:r>
    </w:p>
    <w:p w:rsidR="009F1C89" w:rsidRPr="009F1C89" w:rsidRDefault="009F1C89" w:rsidP="009F1C89">
      <w:pPr>
        <w:pStyle w:val="af5"/>
        <w:framePr w:hSpace="180" w:wrap="around" w:vAnchor="text" w:hAnchor="margin" w:y="1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  <w:lang w:val="tr-TR"/>
        </w:rPr>
        <w:t>Входные билеты во все музеи и достопримечательности, указанные в программе</w:t>
      </w:r>
      <w:r w:rsidRPr="009F1C89">
        <w:rPr>
          <w:rFonts w:ascii="Times New Roman" w:hAnsi="Times New Roman"/>
        </w:rPr>
        <w:t>;</w:t>
      </w:r>
    </w:p>
    <w:p w:rsidR="0011080C" w:rsidRPr="00B16EA9" w:rsidRDefault="0011080C" w:rsidP="0011080C">
      <w:pPr>
        <w:pStyle w:val="af5"/>
        <w:spacing w:after="0"/>
        <w:ind w:left="142"/>
        <w:rPr>
          <w:rFonts w:ascii="Times New Roman" w:hAnsi="Times New Roman"/>
          <w:b/>
        </w:rPr>
      </w:pPr>
    </w:p>
    <w:p w:rsidR="0011080C" w:rsidRPr="009F1C89" w:rsidRDefault="0011080C" w:rsidP="0011080C">
      <w:pPr>
        <w:ind w:left="142"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contextualSpacing/>
        <w:rPr>
          <w:b/>
          <w:sz w:val="22"/>
          <w:szCs w:val="22"/>
        </w:rPr>
      </w:pPr>
    </w:p>
    <w:p w:rsidR="0011080C" w:rsidRPr="009F1C89" w:rsidRDefault="0011080C" w:rsidP="0011080C">
      <w:pPr>
        <w:ind w:left="142"/>
        <w:contextualSpacing/>
        <w:rPr>
          <w:b/>
          <w:sz w:val="22"/>
          <w:szCs w:val="22"/>
        </w:rPr>
      </w:pPr>
      <w:r w:rsidRPr="009F1C89">
        <w:rPr>
          <w:b/>
          <w:sz w:val="22"/>
          <w:szCs w:val="22"/>
        </w:rPr>
        <w:t>Дополнительно:</w:t>
      </w:r>
    </w:p>
    <w:p w:rsidR="00AA7F60" w:rsidRPr="009F1C89" w:rsidRDefault="00AA7F60" w:rsidP="0011080C">
      <w:pPr>
        <w:pStyle w:val="af5"/>
        <w:numPr>
          <w:ilvl w:val="0"/>
          <w:numId w:val="21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Авиабилет Москва-Тбилиси-Москва;</w:t>
      </w:r>
    </w:p>
    <w:p w:rsidR="00AA7F60" w:rsidRPr="009F1C89" w:rsidRDefault="00AA7F60" w:rsidP="00AA7F60">
      <w:pPr>
        <w:pStyle w:val="af5"/>
        <w:numPr>
          <w:ilvl w:val="0"/>
          <w:numId w:val="21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Новогодний ужин;</w:t>
      </w:r>
    </w:p>
    <w:p w:rsidR="0011080C" w:rsidRPr="009F1C89" w:rsidRDefault="0011080C" w:rsidP="0011080C">
      <w:pPr>
        <w:pStyle w:val="af5"/>
        <w:numPr>
          <w:ilvl w:val="0"/>
          <w:numId w:val="21"/>
        </w:numPr>
        <w:spacing w:after="0"/>
        <w:ind w:left="142" w:firstLine="0"/>
        <w:rPr>
          <w:rFonts w:ascii="Times New Roman" w:hAnsi="Times New Roman"/>
        </w:rPr>
      </w:pPr>
      <w:r w:rsidRPr="009F1C89">
        <w:rPr>
          <w:rFonts w:ascii="Times New Roman" w:hAnsi="Times New Roman"/>
        </w:rPr>
        <w:t>Ужин и дегустация вин в Сигнахи</w:t>
      </w:r>
    </w:p>
    <w:p w:rsidR="0011080C" w:rsidRPr="009F1C89" w:rsidRDefault="0011080C" w:rsidP="0011080C">
      <w:pPr>
        <w:ind w:left="567"/>
        <w:rPr>
          <w:sz w:val="22"/>
          <w:szCs w:val="22"/>
        </w:rPr>
      </w:pPr>
    </w:p>
    <w:p w:rsidR="006A11C9" w:rsidRPr="009F1C89" w:rsidRDefault="006A11C9" w:rsidP="0011080C">
      <w:pPr>
        <w:ind w:left="567"/>
        <w:rPr>
          <w:b/>
          <w:color w:val="333399"/>
          <w:sz w:val="22"/>
          <w:szCs w:val="22"/>
        </w:rPr>
      </w:pPr>
    </w:p>
    <w:p w:rsidR="006A11C9" w:rsidRPr="009F1C89" w:rsidRDefault="006A11C9" w:rsidP="006A11C9">
      <w:pPr>
        <w:jc w:val="center"/>
        <w:rPr>
          <w:b/>
          <w:color w:val="333399"/>
          <w:sz w:val="22"/>
          <w:szCs w:val="22"/>
          <w:lang w:val="ru-RU"/>
        </w:rPr>
      </w:pPr>
    </w:p>
    <w:p w:rsidR="00992311" w:rsidRPr="00B16EA9" w:rsidRDefault="00992311" w:rsidP="009F1C89">
      <w:pPr>
        <w:jc w:val="center"/>
        <w:rPr>
          <w:b/>
          <w:color w:val="333399"/>
          <w:sz w:val="22"/>
          <w:szCs w:val="22"/>
          <w:lang w:val="ru-RU"/>
        </w:rPr>
      </w:pPr>
    </w:p>
    <w:sectPr w:rsidR="00992311" w:rsidRPr="00B16EA9" w:rsidSect="0011080C">
      <w:headerReference w:type="default" r:id="rId15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7D" w:rsidRDefault="0036077D">
      <w:r>
        <w:separator/>
      </w:r>
    </w:p>
  </w:endnote>
  <w:endnote w:type="continuationSeparator" w:id="0">
    <w:p w:rsidR="0036077D" w:rsidRDefault="0036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7D" w:rsidRDefault="0036077D">
      <w:r>
        <w:separator/>
      </w:r>
    </w:p>
  </w:footnote>
  <w:footnote w:type="continuationSeparator" w:id="0">
    <w:p w:rsidR="0036077D" w:rsidRDefault="0036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45" w:rsidRPr="005E4026" w:rsidRDefault="00A46045" w:rsidP="00A46045">
    <w:pPr>
      <w:pStyle w:val="aa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123190</wp:posOffset>
          </wp:positionV>
          <wp:extent cx="1416050" cy="457835"/>
          <wp:effectExtent l="19050" t="0" r="0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996C6A" w:rsidRPr="00996C6A">
      <w:rPr>
        <w:rFonts w:ascii="Helv" w:hAnsi="Helv" w:cs="Times New Roman"/>
        <w:noProof/>
        <w:sz w:val="36"/>
        <w:szCs w:val="36"/>
        <w:lang w:val="ru-RU" w:eastAsia="ru-RU"/>
      </w:rPr>
      <w:pict>
        <v:rect id="Rectangle 5" o:spid="_x0000_s2049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B16EA9" w:rsidRPr="00E36395" w:rsidRDefault="00B16EA9" w:rsidP="00B16EA9">
    <w:pPr>
      <w:pStyle w:val="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B16EA9" w:rsidRPr="00E36395" w:rsidRDefault="00B16EA9" w:rsidP="00B16EA9">
    <w:pPr>
      <w:pStyle w:val="1"/>
      <w:tabs>
        <w:tab w:val="left" w:pos="7694"/>
      </w:tabs>
      <w:spacing w:before="0"/>
      <w:ind w:left="1361"/>
      <w:jc w:val="center"/>
      <w:rPr>
        <w:b w:val="0"/>
        <w:lang w:val="en-US"/>
      </w:rPr>
    </w:pPr>
    <w:r w:rsidRPr="00E36395">
      <w:rPr>
        <w:b w:val="0"/>
        <w:shadow/>
        <w:color w:val="000080"/>
        <w:sz w:val="20"/>
        <w:lang w:val="de-CH"/>
      </w:rPr>
      <w:t>E</w:t>
    </w:r>
    <w:r w:rsidRPr="00E36395">
      <w:rPr>
        <w:b w:val="0"/>
        <w:shadow/>
        <w:color w:val="000080"/>
        <w:sz w:val="20"/>
        <w:lang w:val="en-US"/>
      </w:rPr>
      <w:t xml:space="preserve"> – </w:t>
    </w:r>
    <w:proofErr w:type="spellStart"/>
    <w:r w:rsidRPr="00E36395">
      <w:rPr>
        <w:b w:val="0"/>
        <w:shadow/>
        <w:color w:val="000080"/>
        <w:sz w:val="20"/>
        <w:lang w:val="de-CH"/>
      </w:rPr>
      <w:t>mail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: </w:t>
    </w:r>
    <w:proofErr w:type="spellStart"/>
    <w:r w:rsidRPr="00E36395">
      <w:rPr>
        <w:b w:val="0"/>
        <w:shadow/>
        <w:color w:val="000080"/>
        <w:sz w:val="20"/>
        <w:lang w:val="de-CH"/>
      </w:rPr>
      <w:t>soleans</w:t>
    </w:r>
    <w:proofErr w:type="spellEnd"/>
    <w:r w:rsidRPr="00E36395">
      <w:rPr>
        <w:b w:val="0"/>
        <w:shadow/>
        <w:color w:val="000080"/>
        <w:sz w:val="20"/>
        <w:lang w:val="en-US"/>
      </w:rPr>
      <w:t>@</w:t>
    </w:r>
    <w:proofErr w:type="spellStart"/>
    <w:r w:rsidRPr="00E36395">
      <w:rPr>
        <w:b w:val="0"/>
        <w:shadow/>
        <w:color w:val="000080"/>
        <w:sz w:val="20"/>
        <w:lang w:val="de-CH"/>
      </w:rPr>
      <w:t>sovintel</w:t>
    </w:r>
    <w:proofErr w:type="spellEnd"/>
    <w:r w:rsidRPr="00E36395">
      <w:rPr>
        <w:b w:val="0"/>
        <w:shadow/>
        <w:color w:val="000080"/>
        <w:sz w:val="20"/>
        <w:lang w:val="en-US"/>
      </w:rPr>
      <w:t>.</w:t>
    </w:r>
    <w:proofErr w:type="spellStart"/>
    <w:r w:rsidRPr="00E36395">
      <w:rPr>
        <w:b w:val="0"/>
        <w:shadow/>
        <w:color w:val="000080"/>
        <w:sz w:val="20"/>
        <w:lang w:val="de-CH"/>
      </w:rPr>
      <w:t>ru</w:t>
    </w:r>
    <w:proofErr w:type="spellEnd"/>
    <w:r w:rsidRPr="00E36395">
      <w:rPr>
        <w:b w:val="0"/>
        <w:shadow/>
        <w:color w:val="000080"/>
        <w:sz w:val="20"/>
        <w:lang w:val="en-US"/>
      </w:rPr>
      <w:t xml:space="preserve">     </w:t>
    </w:r>
    <w:hyperlink r:id="rId2" w:history="1">
      <w:r w:rsidRPr="00E36395">
        <w:rPr>
          <w:rStyle w:val="a3"/>
          <w:b w:val="0"/>
          <w:shadow/>
          <w:sz w:val="20"/>
          <w:lang w:val="de-CH"/>
        </w:rPr>
        <w:t>www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soleanstour</w:t>
      </w:r>
      <w:r w:rsidRPr="00E36395">
        <w:rPr>
          <w:rStyle w:val="a3"/>
          <w:b w:val="0"/>
          <w:shadow/>
          <w:sz w:val="20"/>
          <w:lang w:val="en-US"/>
        </w:rPr>
        <w:t>.</w:t>
      </w:r>
      <w:r w:rsidRPr="00E36395">
        <w:rPr>
          <w:rStyle w:val="a3"/>
          <w:b w:val="0"/>
          <w:shadow/>
          <w:sz w:val="20"/>
          <w:lang w:val="de-CH"/>
        </w:rPr>
        <w:t>ru</w:t>
      </w:r>
    </w:hyperlink>
  </w:p>
  <w:p w:rsidR="00A46045" w:rsidRPr="00B16EA9" w:rsidRDefault="00A46045" w:rsidP="00B16EA9">
    <w:pPr>
      <w:pStyle w:val="1"/>
      <w:tabs>
        <w:tab w:val="left" w:pos="7694"/>
      </w:tabs>
      <w:spacing w:before="0" w:after="0"/>
      <w:ind w:left="1701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6"/>
  </w:num>
  <w:num w:numId="5">
    <w:abstractNumId w:val="8"/>
  </w:num>
  <w:num w:numId="6">
    <w:abstractNumId w:val="14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3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43FD"/>
    <w:rsid w:val="00041D62"/>
    <w:rsid w:val="00046AE8"/>
    <w:rsid w:val="0005705F"/>
    <w:rsid w:val="0009368E"/>
    <w:rsid w:val="00094058"/>
    <w:rsid w:val="00097ED0"/>
    <w:rsid w:val="000B695A"/>
    <w:rsid w:val="000C3D45"/>
    <w:rsid w:val="000D6436"/>
    <w:rsid w:val="000E68D8"/>
    <w:rsid w:val="0011080C"/>
    <w:rsid w:val="00144D40"/>
    <w:rsid w:val="0015159B"/>
    <w:rsid w:val="001814A8"/>
    <w:rsid w:val="0019075D"/>
    <w:rsid w:val="001940DE"/>
    <w:rsid w:val="001C6EA4"/>
    <w:rsid w:val="001D1963"/>
    <w:rsid w:val="00233ED7"/>
    <w:rsid w:val="002D7F94"/>
    <w:rsid w:val="002F2C04"/>
    <w:rsid w:val="00302A52"/>
    <w:rsid w:val="003104EF"/>
    <w:rsid w:val="003176BF"/>
    <w:rsid w:val="0036077D"/>
    <w:rsid w:val="003678C6"/>
    <w:rsid w:val="00380A5D"/>
    <w:rsid w:val="00384D20"/>
    <w:rsid w:val="003B7338"/>
    <w:rsid w:val="003D0131"/>
    <w:rsid w:val="003F5FEB"/>
    <w:rsid w:val="004002B7"/>
    <w:rsid w:val="0041232A"/>
    <w:rsid w:val="004371C4"/>
    <w:rsid w:val="0047147E"/>
    <w:rsid w:val="004808F2"/>
    <w:rsid w:val="00491951"/>
    <w:rsid w:val="004E13CD"/>
    <w:rsid w:val="004E607E"/>
    <w:rsid w:val="00551D68"/>
    <w:rsid w:val="005B7C44"/>
    <w:rsid w:val="005C4FEA"/>
    <w:rsid w:val="005D0C83"/>
    <w:rsid w:val="005E6FD2"/>
    <w:rsid w:val="0062209C"/>
    <w:rsid w:val="0063351A"/>
    <w:rsid w:val="00635711"/>
    <w:rsid w:val="00647392"/>
    <w:rsid w:val="00682379"/>
    <w:rsid w:val="006A11C9"/>
    <w:rsid w:val="006E10A6"/>
    <w:rsid w:val="007423B8"/>
    <w:rsid w:val="00764198"/>
    <w:rsid w:val="007943FD"/>
    <w:rsid w:val="007B6A85"/>
    <w:rsid w:val="007F5EB7"/>
    <w:rsid w:val="0081639C"/>
    <w:rsid w:val="00870106"/>
    <w:rsid w:val="00876B15"/>
    <w:rsid w:val="008A2DA7"/>
    <w:rsid w:val="008E574D"/>
    <w:rsid w:val="008F4692"/>
    <w:rsid w:val="0097635D"/>
    <w:rsid w:val="00992311"/>
    <w:rsid w:val="00996C6A"/>
    <w:rsid w:val="009F1C89"/>
    <w:rsid w:val="00A05CA9"/>
    <w:rsid w:val="00A2017F"/>
    <w:rsid w:val="00A46045"/>
    <w:rsid w:val="00A53F43"/>
    <w:rsid w:val="00A616E8"/>
    <w:rsid w:val="00A93083"/>
    <w:rsid w:val="00AA53DB"/>
    <w:rsid w:val="00AA7F60"/>
    <w:rsid w:val="00AD53A3"/>
    <w:rsid w:val="00B107DE"/>
    <w:rsid w:val="00B16EA9"/>
    <w:rsid w:val="00B25C82"/>
    <w:rsid w:val="00B97868"/>
    <w:rsid w:val="00BA2992"/>
    <w:rsid w:val="00BA3599"/>
    <w:rsid w:val="00BE08E2"/>
    <w:rsid w:val="00C42FEE"/>
    <w:rsid w:val="00C44812"/>
    <w:rsid w:val="00C50FE5"/>
    <w:rsid w:val="00C56C9B"/>
    <w:rsid w:val="00CF2769"/>
    <w:rsid w:val="00D07E5C"/>
    <w:rsid w:val="00D23579"/>
    <w:rsid w:val="00D76635"/>
    <w:rsid w:val="00D771AF"/>
    <w:rsid w:val="00D81D69"/>
    <w:rsid w:val="00DB6A65"/>
    <w:rsid w:val="00DC2EED"/>
    <w:rsid w:val="00E3423C"/>
    <w:rsid w:val="00E43B77"/>
    <w:rsid w:val="00E501FB"/>
    <w:rsid w:val="00E536E3"/>
    <w:rsid w:val="00E9087E"/>
    <w:rsid w:val="00EB35AA"/>
    <w:rsid w:val="00EC1177"/>
    <w:rsid w:val="00EC1F84"/>
    <w:rsid w:val="00EF26F5"/>
    <w:rsid w:val="00F07A52"/>
    <w:rsid w:val="00F1204C"/>
    <w:rsid w:val="00F22DD2"/>
    <w:rsid w:val="00F46986"/>
    <w:rsid w:val="00F8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6A"/>
    <w:pPr>
      <w:suppressAutoHyphens/>
    </w:pPr>
    <w:rPr>
      <w:sz w:val="24"/>
      <w:szCs w:val="24"/>
      <w:lang w:val="tr-TR" w:eastAsia="ar-SA"/>
    </w:rPr>
  </w:style>
  <w:style w:type="paragraph" w:styleId="1">
    <w:name w:val="heading 1"/>
    <w:basedOn w:val="a"/>
    <w:next w:val="a"/>
    <w:link w:val="10"/>
    <w:qFormat/>
    <w:rsid w:val="00A46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6C6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6C6A"/>
  </w:style>
  <w:style w:type="character" w:customStyle="1" w:styleId="WW-Absatz-Standardschriftart">
    <w:name w:val="WW-Absatz-Standardschriftart"/>
    <w:rsid w:val="00996C6A"/>
  </w:style>
  <w:style w:type="character" w:customStyle="1" w:styleId="WW-Absatz-Standardschriftart1">
    <w:name w:val="WW-Absatz-Standardschriftart1"/>
    <w:rsid w:val="00996C6A"/>
  </w:style>
  <w:style w:type="character" w:customStyle="1" w:styleId="WW-Absatz-Standardschriftart11">
    <w:name w:val="WW-Absatz-Standardschriftart11"/>
    <w:rsid w:val="00996C6A"/>
  </w:style>
  <w:style w:type="character" w:customStyle="1" w:styleId="WW-Absatz-Standardschriftart111">
    <w:name w:val="WW-Absatz-Standardschriftart111"/>
    <w:rsid w:val="00996C6A"/>
  </w:style>
  <w:style w:type="character" w:customStyle="1" w:styleId="WW-Absatz-Standardschriftart1111">
    <w:name w:val="WW-Absatz-Standardschriftart1111"/>
    <w:rsid w:val="00996C6A"/>
  </w:style>
  <w:style w:type="character" w:customStyle="1" w:styleId="WW-Absatz-Standardschriftart11111">
    <w:name w:val="WW-Absatz-Standardschriftart11111"/>
    <w:rsid w:val="00996C6A"/>
  </w:style>
  <w:style w:type="character" w:customStyle="1" w:styleId="WW-Absatz-Standardschriftart111111">
    <w:name w:val="WW-Absatz-Standardschriftart111111"/>
    <w:rsid w:val="00996C6A"/>
  </w:style>
  <w:style w:type="character" w:customStyle="1" w:styleId="WW-Absatz-Standardschriftart1111111">
    <w:name w:val="WW-Absatz-Standardschriftart1111111"/>
    <w:rsid w:val="00996C6A"/>
  </w:style>
  <w:style w:type="character" w:customStyle="1" w:styleId="WW-Absatz-Standardschriftart11111111">
    <w:name w:val="WW-Absatz-Standardschriftart11111111"/>
    <w:rsid w:val="00996C6A"/>
  </w:style>
  <w:style w:type="character" w:customStyle="1" w:styleId="WW8Num1z0">
    <w:name w:val="WW8Num1z0"/>
    <w:rsid w:val="00996C6A"/>
    <w:rPr>
      <w:rFonts w:ascii="Symbol" w:hAnsi="Symbol"/>
    </w:rPr>
  </w:style>
  <w:style w:type="character" w:customStyle="1" w:styleId="WW-Absatz-Standardschriftart111111111">
    <w:name w:val="WW-Absatz-Standardschriftart111111111"/>
    <w:rsid w:val="00996C6A"/>
  </w:style>
  <w:style w:type="character" w:customStyle="1" w:styleId="WW-Absatz-Standardschriftart1111111111">
    <w:name w:val="WW-Absatz-Standardschriftart1111111111"/>
    <w:rsid w:val="00996C6A"/>
  </w:style>
  <w:style w:type="character" w:customStyle="1" w:styleId="WW-Absatz-Standardschriftart11111111111">
    <w:name w:val="WW-Absatz-Standardschriftart11111111111"/>
    <w:rsid w:val="00996C6A"/>
  </w:style>
  <w:style w:type="character" w:customStyle="1" w:styleId="WW-Absatz-Standardschriftart111111111111">
    <w:name w:val="WW-Absatz-Standardschriftart111111111111"/>
    <w:rsid w:val="00996C6A"/>
  </w:style>
  <w:style w:type="character" w:customStyle="1" w:styleId="WW-Absatz-Standardschriftart1111111111111">
    <w:name w:val="WW-Absatz-Standardschriftart1111111111111"/>
    <w:rsid w:val="00996C6A"/>
  </w:style>
  <w:style w:type="character" w:customStyle="1" w:styleId="WW-Absatz-Standardschriftart11111111111111">
    <w:name w:val="WW-Absatz-Standardschriftart11111111111111"/>
    <w:rsid w:val="00996C6A"/>
  </w:style>
  <w:style w:type="character" w:customStyle="1" w:styleId="WW-Absatz-Standardschriftart111111111111111">
    <w:name w:val="WW-Absatz-Standardschriftart111111111111111"/>
    <w:rsid w:val="00996C6A"/>
  </w:style>
  <w:style w:type="character" w:customStyle="1" w:styleId="WW-Absatz-Standardschriftart1111111111111111">
    <w:name w:val="WW-Absatz-Standardschriftart1111111111111111"/>
    <w:rsid w:val="00996C6A"/>
  </w:style>
  <w:style w:type="character" w:customStyle="1" w:styleId="WW-Absatz-Standardschriftart11111111111111111">
    <w:name w:val="WW-Absatz-Standardschriftart11111111111111111"/>
    <w:rsid w:val="00996C6A"/>
  </w:style>
  <w:style w:type="character" w:customStyle="1" w:styleId="WW-Absatz-Standardschriftart111111111111111111">
    <w:name w:val="WW-Absatz-Standardschriftart111111111111111111"/>
    <w:rsid w:val="00996C6A"/>
  </w:style>
  <w:style w:type="character" w:customStyle="1" w:styleId="WW-Absatz-Standardschriftart1111111111111111111">
    <w:name w:val="WW-Absatz-Standardschriftart1111111111111111111"/>
    <w:rsid w:val="00996C6A"/>
  </w:style>
  <w:style w:type="character" w:customStyle="1" w:styleId="20">
    <w:name w:val="Основной шрифт абзаца2"/>
    <w:rsid w:val="00996C6A"/>
  </w:style>
  <w:style w:type="character" w:customStyle="1" w:styleId="WW-Absatz-Standardschriftart11111111111111111111">
    <w:name w:val="WW-Absatz-Standardschriftart11111111111111111111"/>
    <w:rsid w:val="00996C6A"/>
  </w:style>
  <w:style w:type="character" w:customStyle="1" w:styleId="WW-Absatz-Standardschriftart111111111111111111111">
    <w:name w:val="WW-Absatz-Standardschriftart111111111111111111111"/>
    <w:rsid w:val="00996C6A"/>
  </w:style>
  <w:style w:type="character" w:customStyle="1" w:styleId="WW-Absatz-Standardschriftart1111111111111111111111">
    <w:name w:val="WW-Absatz-Standardschriftart1111111111111111111111"/>
    <w:rsid w:val="00996C6A"/>
  </w:style>
  <w:style w:type="character" w:customStyle="1" w:styleId="WW-Absatz-Standardschriftart11111111111111111111111">
    <w:name w:val="WW-Absatz-Standardschriftart11111111111111111111111"/>
    <w:rsid w:val="00996C6A"/>
  </w:style>
  <w:style w:type="character" w:customStyle="1" w:styleId="WW-Absatz-Standardschriftart111111111111111111111111">
    <w:name w:val="WW-Absatz-Standardschriftart111111111111111111111111"/>
    <w:rsid w:val="00996C6A"/>
  </w:style>
  <w:style w:type="character" w:customStyle="1" w:styleId="WW-Absatz-Standardschriftart1111111111111111111111111">
    <w:name w:val="WW-Absatz-Standardschriftart1111111111111111111111111"/>
    <w:rsid w:val="00996C6A"/>
  </w:style>
  <w:style w:type="character" w:customStyle="1" w:styleId="WW-Absatz-Standardschriftart11111111111111111111111111">
    <w:name w:val="WW-Absatz-Standardschriftart11111111111111111111111111"/>
    <w:rsid w:val="00996C6A"/>
  </w:style>
  <w:style w:type="character" w:customStyle="1" w:styleId="WW-Absatz-Standardschriftart111111111111111111111111111">
    <w:name w:val="WW-Absatz-Standardschriftart111111111111111111111111111"/>
    <w:rsid w:val="00996C6A"/>
  </w:style>
  <w:style w:type="character" w:customStyle="1" w:styleId="WW8Num2z0">
    <w:name w:val="WW8Num2z0"/>
    <w:rsid w:val="00996C6A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996C6A"/>
  </w:style>
  <w:style w:type="character" w:customStyle="1" w:styleId="WW-Absatz-Standardschriftart11111111111111111111111111111">
    <w:name w:val="WW-Absatz-Standardschriftart11111111111111111111111111111"/>
    <w:rsid w:val="00996C6A"/>
  </w:style>
  <w:style w:type="character" w:customStyle="1" w:styleId="WW-Absatz-Standardschriftart111111111111111111111111111111">
    <w:name w:val="WW-Absatz-Standardschriftart111111111111111111111111111111"/>
    <w:rsid w:val="00996C6A"/>
  </w:style>
  <w:style w:type="character" w:customStyle="1" w:styleId="WW8Num1z1">
    <w:name w:val="WW8Num1z1"/>
    <w:rsid w:val="00996C6A"/>
    <w:rPr>
      <w:rFonts w:ascii="Courier New" w:hAnsi="Courier New" w:cs="Courier New"/>
    </w:rPr>
  </w:style>
  <w:style w:type="character" w:customStyle="1" w:styleId="WW8Num1z2">
    <w:name w:val="WW8Num1z2"/>
    <w:rsid w:val="00996C6A"/>
    <w:rPr>
      <w:rFonts w:ascii="Wingdings" w:hAnsi="Wingdings"/>
    </w:rPr>
  </w:style>
  <w:style w:type="character" w:customStyle="1" w:styleId="WW8Num2z1">
    <w:name w:val="WW8Num2z1"/>
    <w:rsid w:val="00996C6A"/>
    <w:rPr>
      <w:rFonts w:ascii="Courier New" w:hAnsi="Courier New" w:cs="Courier New"/>
    </w:rPr>
  </w:style>
  <w:style w:type="character" w:customStyle="1" w:styleId="WW8Num2z2">
    <w:name w:val="WW8Num2z2"/>
    <w:rsid w:val="00996C6A"/>
    <w:rPr>
      <w:rFonts w:ascii="Wingdings" w:hAnsi="Wingdings"/>
    </w:rPr>
  </w:style>
  <w:style w:type="character" w:customStyle="1" w:styleId="WW8Num3z0">
    <w:name w:val="WW8Num3z0"/>
    <w:rsid w:val="00996C6A"/>
    <w:rPr>
      <w:rFonts w:ascii="Symbol" w:hAnsi="Symbol"/>
    </w:rPr>
  </w:style>
  <w:style w:type="character" w:customStyle="1" w:styleId="WW8Num3z1">
    <w:name w:val="WW8Num3z1"/>
    <w:rsid w:val="00996C6A"/>
    <w:rPr>
      <w:rFonts w:ascii="Courier New" w:hAnsi="Courier New" w:cs="Courier New"/>
    </w:rPr>
  </w:style>
  <w:style w:type="character" w:customStyle="1" w:styleId="WW8Num3z2">
    <w:name w:val="WW8Num3z2"/>
    <w:rsid w:val="00996C6A"/>
    <w:rPr>
      <w:rFonts w:ascii="Wingdings" w:hAnsi="Wingdings"/>
    </w:rPr>
  </w:style>
  <w:style w:type="character" w:customStyle="1" w:styleId="WW8Num4z0">
    <w:name w:val="WW8Num4z0"/>
    <w:rsid w:val="00996C6A"/>
    <w:rPr>
      <w:rFonts w:ascii="Symbol" w:hAnsi="Symbol"/>
    </w:rPr>
  </w:style>
  <w:style w:type="character" w:customStyle="1" w:styleId="WW8Num4z1">
    <w:name w:val="WW8Num4z1"/>
    <w:rsid w:val="00996C6A"/>
    <w:rPr>
      <w:rFonts w:ascii="Courier New" w:hAnsi="Courier New" w:cs="Courier New"/>
    </w:rPr>
  </w:style>
  <w:style w:type="character" w:customStyle="1" w:styleId="WW8Num4z2">
    <w:name w:val="WW8Num4z2"/>
    <w:rsid w:val="00996C6A"/>
    <w:rPr>
      <w:rFonts w:ascii="Wingdings" w:hAnsi="Wingdings"/>
    </w:rPr>
  </w:style>
  <w:style w:type="character" w:customStyle="1" w:styleId="WW8Num5z0">
    <w:name w:val="WW8Num5z0"/>
    <w:rsid w:val="00996C6A"/>
    <w:rPr>
      <w:rFonts w:ascii="Symbol" w:hAnsi="Symbol"/>
    </w:rPr>
  </w:style>
  <w:style w:type="character" w:customStyle="1" w:styleId="WW8Num5z1">
    <w:name w:val="WW8Num5z1"/>
    <w:rsid w:val="00996C6A"/>
    <w:rPr>
      <w:rFonts w:ascii="Courier New" w:hAnsi="Courier New" w:cs="Courier New"/>
    </w:rPr>
  </w:style>
  <w:style w:type="character" w:customStyle="1" w:styleId="WW8Num5z2">
    <w:name w:val="WW8Num5z2"/>
    <w:rsid w:val="00996C6A"/>
    <w:rPr>
      <w:rFonts w:ascii="Wingdings" w:hAnsi="Wingdings"/>
    </w:rPr>
  </w:style>
  <w:style w:type="character" w:customStyle="1" w:styleId="11">
    <w:name w:val="Основной шрифт абзаца1"/>
    <w:rsid w:val="00996C6A"/>
  </w:style>
  <w:style w:type="character" w:styleId="a3">
    <w:name w:val="Hyperlink"/>
    <w:rsid w:val="00996C6A"/>
    <w:rPr>
      <w:color w:val="0000FF"/>
      <w:u w:val="single"/>
    </w:rPr>
  </w:style>
  <w:style w:type="character" w:styleId="a4">
    <w:name w:val="Strong"/>
    <w:qFormat/>
    <w:rsid w:val="00996C6A"/>
    <w:rPr>
      <w:b/>
      <w:bCs/>
    </w:rPr>
  </w:style>
  <w:style w:type="character" w:customStyle="1" w:styleId="WW8Num10z0">
    <w:name w:val="WW8Num10z0"/>
    <w:rsid w:val="00996C6A"/>
    <w:rPr>
      <w:rFonts w:ascii="Symbol" w:hAnsi="Symbol"/>
    </w:rPr>
  </w:style>
  <w:style w:type="character" w:customStyle="1" w:styleId="WW8Num10z1">
    <w:name w:val="WW8Num10z1"/>
    <w:rsid w:val="00996C6A"/>
    <w:rPr>
      <w:rFonts w:ascii="Courier New" w:hAnsi="Courier New" w:cs="Courier New"/>
    </w:rPr>
  </w:style>
  <w:style w:type="character" w:customStyle="1" w:styleId="WW8Num10z2">
    <w:name w:val="WW8Num10z2"/>
    <w:rsid w:val="00996C6A"/>
    <w:rPr>
      <w:rFonts w:ascii="Wingdings" w:hAnsi="Wingdings"/>
    </w:rPr>
  </w:style>
  <w:style w:type="character" w:customStyle="1" w:styleId="a5">
    <w:name w:val="Символ нумерации"/>
    <w:rsid w:val="00996C6A"/>
  </w:style>
  <w:style w:type="character" w:customStyle="1" w:styleId="a6">
    <w:name w:val="Маркеры списка"/>
    <w:rsid w:val="00996C6A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996C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996C6A"/>
    <w:pPr>
      <w:spacing w:after="120"/>
    </w:pPr>
  </w:style>
  <w:style w:type="paragraph" w:styleId="a9">
    <w:name w:val="List"/>
    <w:basedOn w:val="a8"/>
    <w:rsid w:val="00996C6A"/>
    <w:rPr>
      <w:rFonts w:ascii="Arial" w:hAnsi="Arial" w:cs="Tahoma"/>
    </w:rPr>
  </w:style>
  <w:style w:type="paragraph" w:customStyle="1" w:styleId="21">
    <w:name w:val="Название2"/>
    <w:basedOn w:val="a"/>
    <w:rsid w:val="00996C6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996C6A"/>
    <w:pPr>
      <w:suppressLineNumbers/>
    </w:pPr>
    <w:rPr>
      <w:rFonts w:cs="Tahoma"/>
    </w:rPr>
  </w:style>
  <w:style w:type="paragraph" w:styleId="aa">
    <w:name w:val="Title"/>
    <w:basedOn w:val="a7"/>
    <w:next w:val="ab"/>
    <w:link w:val="ac"/>
    <w:uiPriority w:val="99"/>
    <w:qFormat/>
    <w:rsid w:val="00996C6A"/>
  </w:style>
  <w:style w:type="paragraph" w:styleId="ab">
    <w:name w:val="Subtitle"/>
    <w:basedOn w:val="a7"/>
    <w:next w:val="a8"/>
    <w:qFormat/>
    <w:rsid w:val="00996C6A"/>
    <w:pPr>
      <w:jc w:val="center"/>
    </w:pPr>
    <w:rPr>
      <w:i/>
      <w:iCs/>
    </w:rPr>
  </w:style>
  <w:style w:type="paragraph" w:customStyle="1" w:styleId="12">
    <w:name w:val="Название1"/>
    <w:basedOn w:val="a"/>
    <w:rsid w:val="00996C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996C6A"/>
    <w:pPr>
      <w:suppressLineNumbers/>
    </w:pPr>
    <w:rPr>
      <w:rFonts w:ascii="Arial" w:hAnsi="Arial" w:cs="Tahoma"/>
    </w:rPr>
  </w:style>
  <w:style w:type="paragraph" w:styleId="ad">
    <w:name w:val="header"/>
    <w:basedOn w:val="a"/>
    <w:link w:val="ae"/>
    <w:uiPriority w:val="99"/>
    <w:rsid w:val="00996C6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96C6A"/>
    <w:pPr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996C6A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a"/>
    <w:rsid w:val="00996C6A"/>
    <w:pPr>
      <w:spacing w:before="41" w:after="136"/>
      <w:ind w:left="204" w:right="136"/>
      <w:jc w:val="both"/>
    </w:pPr>
    <w:rPr>
      <w:lang w:val="ru-RU"/>
    </w:rPr>
  </w:style>
  <w:style w:type="paragraph" w:customStyle="1" w:styleId="15">
    <w:name w:val="Обычный (веб)1"/>
    <w:basedOn w:val="a"/>
    <w:rsid w:val="00996C6A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f0">
    <w:name w:val="Содержимое таблицы"/>
    <w:basedOn w:val="a"/>
    <w:rsid w:val="00996C6A"/>
    <w:pPr>
      <w:suppressLineNumbers/>
    </w:pPr>
  </w:style>
  <w:style w:type="paragraph" w:customStyle="1" w:styleId="af1">
    <w:name w:val="Заголовок таблицы"/>
    <w:basedOn w:val="af0"/>
    <w:rsid w:val="00996C6A"/>
    <w:pPr>
      <w:jc w:val="center"/>
    </w:pPr>
    <w:rPr>
      <w:b/>
      <w:bCs/>
    </w:rPr>
  </w:style>
  <w:style w:type="paragraph" w:customStyle="1" w:styleId="16">
    <w:name w:val="Цитата1"/>
    <w:basedOn w:val="a"/>
    <w:rsid w:val="00996C6A"/>
    <w:pPr>
      <w:spacing w:after="283"/>
      <w:ind w:left="567" w:right="567"/>
    </w:pPr>
  </w:style>
  <w:style w:type="paragraph" w:customStyle="1" w:styleId="sv7">
    <w:name w:val="sv7"/>
    <w:basedOn w:val="a"/>
    <w:rsid w:val="00996C6A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a"/>
    <w:rsid w:val="00996C6A"/>
    <w:pPr>
      <w:suppressLineNumbers/>
    </w:pPr>
  </w:style>
  <w:style w:type="paragraph" w:customStyle="1" w:styleId="af2">
    <w:name w:val="Содержимое врезки"/>
    <w:basedOn w:val="a8"/>
    <w:rsid w:val="00996C6A"/>
  </w:style>
  <w:style w:type="table" w:styleId="af3">
    <w:name w:val="Table Grid"/>
    <w:basedOn w:val="a1"/>
    <w:rsid w:val="00794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">
    <w:name w:val="Liste Paragraf"/>
    <w:basedOn w:val="a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af4">
    <w:name w:val="Normal (Web)"/>
    <w:basedOn w:val="a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f5">
    <w:name w:val="List Paragraph"/>
    <w:basedOn w:val="a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1080C"/>
  </w:style>
  <w:style w:type="character" w:customStyle="1" w:styleId="ae">
    <w:name w:val="Верхний колонтитул Знак"/>
    <w:link w:val="ad"/>
    <w:uiPriority w:val="99"/>
    <w:rsid w:val="009F1C89"/>
    <w:rPr>
      <w:sz w:val="24"/>
      <w:szCs w:val="24"/>
      <w:lang w:val="tr-TR" w:eastAsia="ar-SA"/>
    </w:rPr>
  </w:style>
  <w:style w:type="paragraph" w:styleId="af6">
    <w:name w:val="Balloon Text"/>
    <w:basedOn w:val="a"/>
    <w:link w:val="af7"/>
    <w:rsid w:val="00A4604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46045"/>
    <w:rPr>
      <w:rFonts w:ascii="Tahoma" w:hAnsi="Tahoma" w:cs="Tahoma"/>
      <w:sz w:val="16"/>
      <w:szCs w:val="16"/>
      <w:lang w:val="tr-TR" w:eastAsia="ar-SA"/>
    </w:rPr>
  </w:style>
  <w:style w:type="character" w:customStyle="1" w:styleId="10">
    <w:name w:val="Заголовок 1 Знак"/>
    <w:basedOn w:val="a0"/>
    <w:link w:val="1"/>
    <w:rsid w:val="00A46045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ac">
    <w:name w:val="Название Знак"/>
    <w:basedOn w:val="a0"/>
    <w:link w:val="aa"/>
    <w:uiPriority w:val="99"/>
    <w:rsid w:val="00A46045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3BB-15B5-4D7E-995F-EF73A0C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Турция- пляжный отдых - турецкая Ривьера</vt:lpstr>
    </vt:vector>
  </TitlesOfParts>
  <Company>Организация</Company>
  <LinksUpToDate>false</LinksUpToDate>
  <CharactersWithSpaces>3581</CharactersWithSpaces>
  <SharedDoc>false</SharedDoc>
  <HLinks>
    <vt:vector size="36" baseType="variant">
      <vt:variant>
        <vt:i4>262147</vt:i4>
      </vt:variant>
      <vt:variant>
        <vt:i4>15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2424921</vt:i4>
      </vt:variant>
      <vt:variant>
        <vt:i4>12</vt:i4>
      </vt:variant>
      <vt:variant>
        <vt:i4>0</vt:i4>
      </vt:variant>
      <vt:variant>
        <vt:i4>5</vt:i4>
      </vt:variant>
      <vt:variant>
        <vt:lpwstr>mailto:medeA@calypso-tr.ge</vt:lpwstr>
      </vt:variant>
      <vt:variant>
        <vt:lpwstr/>
      </vt:variant>
      <vt:variant>
        <vt:i4>8257537</vt:i4>
      </vt:variant>
      <vt:variant>
        <vt:i4>9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2424921</vt:i4>
      </vt:variant>
      <vt:variant>
        <vt:i4>3</vt:i4>
      </vt:variant>
      <vt:variant>
        <vt:i4>0</vt:i4>
      </vt:variant>
      <vt:variant>
        <vt:i4>5</vt:i4>
      </vt:variant>
      <vt:variant>
        <vt:lpwstr>mailto:medea@calypso-tr.ge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Света</cp:lastModifiedBy>
  <cp:revision>2</cp:revision>
  <cp:lastPrinted>2009-05-19T12:16:00Z</cp:lastPrinted>
  <dcterms:created xsi:type="dcterms:W3CDTF">2015-03-06T14:05:00Z</dcterms:created>
  <dcterms:modified xsi:type="dcterms:W3CDTF">2015-03-06T14:05:00Z</dcterms:modified>
</cp:coreProperties>
</file>